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57F7" w14:textId="77777777" w:rsidR="00EA6902" w:rsidRPr="00986C0C" w:rsidRDefault="00EA6902" w:rsidP="00EA6902">
      <w:pPr>
        <w:pStyle w:val="MDPI11articletype"/>
        <w:rPr>
          <w:rFonts w:ascii="Times New Roman" w:hAnsi="Times New Roman"/>
        </w:rPr>
      </w:pPr>
      <w:r w:rsidRPr="00986C0C">
        <w:rPr>
          <w:rFonts w:ascii="Times New Roman" w:hAnsi="Times New Roman"/>
        </w:rPr>
        <w:t>Type of the Paper (Article, Review, Communication, etc.)</w:t>
      </w:r>
    </w:p>
    <w:p w14:paraId="0B1976ED" w14:textId="77777777" w:rsidR="00EA6902" w:rsidRPr="00986C0C" w:rsidRDefault="00EA6902" w:rsidP="00EA6902">
      <w:pPr>
        <w:pStyle w:val="MDPI12title"/>
        <w:rPr>
          <w:rFonts w:ascii="Times New Roman" w:hAnsi="Times New Roman"/>
        </w:rPr>
      </w:pPr>
      <w:r w:rsidRPr="00986C0C">
        <w:rPr>
          <w:rFonts w:ascii="Times New Roman" w:hAnsi="Times New Roman"/>
        </w:rPr>
        <w:t>Title</w:t>
      </w:r>
    </w:p>
    <w:p w14:paraId="6AF40D8E" w14:textId="77777777" w:rsidR="005332CC" w:rsidRPr="00986C0C" w:rsidRDefault="00EA6902" w:rsidP="00EA6902">
      <w:pPr>
        <w:pStyle w:val="MDPI13authornames"/>
        <w:rPr>
          <w:rFonts w:ascii="Times New Roman" w:hAnsi="Times New Roman"/>
        </w:rPr>
      </w:pPr>
      <w:r w:rsidRPr="00986C0C">
        <w:rPr>
          <w:rFonts w:ascii="Times New Roman" w:hAnsi="Times New Roman"/>
        </w:rPr>
        <w:t xml:space="preserve">Firstname Lastname </w:t>
      </w:r>
      <w:r w:rsidRPr="00986C0C">
        <w:rPr>
          <w:rFonts w:ascii="Times New Roman" w:hAnsi="Times New Roman"/>
          <w:vertAlign w:val="superscript"/>
        </w:rPr>
        <w:t>1</w:t>
      </w:r>
      <w:r w:rsidRPr="00986C0C">
        <w:rPr>
          <w:rFonts w:ascii="Times New Roman" w:hAnsi="Times New Roman"/>
        </w:rPr>
        <w:t xml:space="preserve">, Firstname Lastname </w:t>
      </w:r>
      <w:r w:rsidRPr="00986C0C">
        <w:rPr>
          <w:rFonts w:ascii="Times New Roman" w:hAnsi="Times New Roman"/>
          <w:vertAlign w:val="superscript"/>
        </w:rPr>
        <w:t>2</w:t>
      </w:r>
      <w:r w:rsidRPr="00986C0C">
        <w:rPr>
          <w:rFonts w:ascii="Times New Roman" w:hAnsi="Times New Roman"/>
        </w:rPr>
        <w:t xml:space="preserve"> and Firstname Lastname </w:t>
      </w:r>
      <w:r w:rsidRPr="00986C0C">
        <w:rPr>
          <w:rFonts w:ascii="Times New Roman" w:hAnsi="Times New Roman"/>
          <w:vertAlign w:val="superscript"/>
        </w:rPr>
        <w:t>2,</w:t>
      </w:r>
      <w:r w:rsidRPr="00986C0C">
        <w:rPr>
          <w:rFonts w:ascii="Times New Roman" w:hAnsi="Times New Roman"/>
        </w:rPr>
        <w:t>*</w:t>
      </w:r>
    </w:p>
    <w:p w14:paraId="05695F46" w14:textId="77777777" w:rsidR="00EA6902" w:rsidRPr="00986C0C" w:rsidRDefault="00035FC3" w:rsidP="00FB1652">
      <w:pPr>
        <w:pStyle w:val="MDPI16affiliation"/>
        <w:ind w:left="284"/>
        <w:rPr>
          <w:rFonts w:ascii="Times New Roman" w:hAnsi="Times New Roman"/>
          <w:lang w:val="fr-FR"/>
        </w:rPr>
      </w:pPr>
      <w:r w:rsidRPr="00986C0C">
        <w:rPr>
          <w:rFonts w:ascii="Times New Roman" w:hAnsi="Times New Roman"/>
          <w:vertAlign w:val="superscript"/>
          <w:lang w:val="fr-FR"/>
        </w:rPr>
        <w:t>1</w:t>
      </w:r>
      <w:r w:rsidR="00EA6902" w:rsidRPr="00986C0C">
        <w:rPr>
          <w:rFonts w:ascii="Times New Roman" w:hAnsi="Times New Roman"/>
          <w:lang w:val="fr-FR"/>
        </w:rPr>
        <w:tab/>
        <w:t>Affiliation 1; e-mail@e-mail.com</w:t>
      </w:r>
    </w:p>
    <w:p w14:paraId="3678BA33" w14:textId="77777777" w:rsidR="00EA6902" w:rsidRPr="00986C0C" w:rsidRDefault="00EA6902" w:rsidP="00FB1652">
      <w:pPr>
        <w:pStyle w:val="MDPI16affiliation"/>
        <w:ind w:left="284"/>
        <w:rPr>
          <w:rFonts w:ascii="Times New Roman" w:hAnsi="Times New Roman"/>
          <w:lang w:val="fr-FR"/>
        </w:rPr>
      </w:pPr>
      <w:r w:rsidRPr="00986C0C">
        <w:rPr>
          <w:rFonts w:ascii="Times New Roman" w:hAnsi="Times New Roman"/>
          <w:vertAlign w:val="superscript"/>
          <w:lang w:val="fr-FR"/>
        </w:rPr>
        <w:t>2</w:t>
      </w:r>
      <w:r w:rsidRPr="00986C0C">
        <w:rPr>
          <w:rFonts w:ascii="Times New Roman" w:hAnsi="Times New Roman"/>
          <w:lang w:val="fr-FR"/>
        </w:rPr>
        <w:tab/>
        <w:t>Affiliation 2; e-mail@e-mail.com</w:t>
      </w:r>
    </w:p>
    <w:p w14:paraId="508C1217" w14:textId="510F2662" w:rsidR="00EA6902" w:rsidRPr="00986C0C" w:rsidRDefault="00EA6902" w:rsidP="00FB1652">
      <w:pPr>
        <w:pStyle w:val="MDPI16affiliation"/>
        <w:ind w:left="284"/>
        <w:rPr>
          <w:rFonts w:ascii="Times New Roman" w:hAnsi="Times New Roman"/>
        </w:rPr>
      </w:pPr>
      <w:r w:rsidRPr="00986C0C">
        <w:rPr>
          <w:rFonts w:ascii="Times New Roman" w:hAnsi="Times New Roman"/>
          <w:b/>
        </w:rPr>
        <w:t>*</w:t>
      </w:r>
      <w:r w:rsidRPr="00986C0C">
        <w:rPr>
          <w:rFonts w:ascii="Times New Roman" w:hAnsi="Times New Roman"/>
        </w:rPr>
        <w:tab/>
        <w:t>Correspondence: e-mail@e-mail.com; Tel.</w:t>
      </w:r>
      <w:r w:rsidR="00D7249F">
        <w:rPr>
          <w:rFonts w:ascii="Times New Roman" w:hAnsi="Times New Roman"/>
        </w:rPr>
        <w:t xml:space="preserve"> </w:t>
      </w:r>
    </w:p>
    <w:p w14:paraId="289ED4D9" w14:textId="115C3E45" w:rsidR="00EA6902" w:rsidRPr="00986C0C" w:rsidRDefault="00EA6902" w:rsidP="00F66D07">
      <w:pPr>
        <w:pStyle w:val="MDPI17abstract"/>
        <w:ind w:left="0"/>
        <w:rPr>
          <w:rFonts w:ascii="Times New Roman" w:hAnsi="Times New Roman"/>
          <w:szCs w:val="18"/>
        </w:rPr>
      </w:pPr>
      <w:r w:rsidRPr="00986C0C">
        <w:rPr>
          <w:rFonts w:ascii="Times New Roman" w:hAnsi="Times New Roman"/>
          <w:b/>
          <w:szCs w:val="18"/>
        </w:rPr>
        <w:t xml:space="preserve">Abstract: </w:t>
      </w:r>
      <w:r w:rsidRPr="00986C0C">
        <w:rPr>
          <w:rFonts w:ascii="Times New Roman" w:hAnsi="Times New Roman"/>
          <w:szCs w:val="18"/>
        </w:rPr>
        <w:t xml:space="preserve">A single paragraph of about 200 words. </w:t>
      </w:r>
    </w:p>
    <w:p w14:paraId="70585029" w14:textId="6B787BF0" w:rsidR="00EA6902" w:rsidRDefault="00EA6902" w:rsidP="00775C2F">
      <w:pPr>
        <w:pStyle w:val="MDPI18keywords"/>
        <w:ind w:left="0"/>
        <w:rPr>
          <w:rFonts w:ascii="Times New Roman" w:hAnsi="Times New Roman"/>
          <w:szCs w:val="18"/>
        </w:rPr>
      </w:pPr>
      <w:r w:rsidRPr="00986C0C">
        <w:rPr>
          <w:rFonts w:ascii="Times New Roman" w:hAnsi="Times New Roman"/>
          <w:b/>
          <w:szCs w:val="18"/>
        </w:rPr>
        <w:t xml:space="preserve">Keywords: </w:t>
      </w:r>
      <w:r w:rsidR="00966B9F">
        <w:rPr>
          <w:rFonts w:ascii="Times New Roman" w:hAnsi="Times New Roman"/>
          <w:szCs w:val="18"/>
        </w:rPr>
        <w:t>three</w:t>
      </w:r>
      <w:r w:rsidR="00F66D07">
        <w:rPr>
          <w:rFonts w:ascii="Times New Roman" w:hAnsi="Times New Roman"/>
          <w:szCs w:val="18"/>
        </w:rPr>
        <w:t xml:space="preserve"> to ten keywords</w:t>
      </w:r>
    </w:p>
    <w:p w14:paraId="08379EE7" w14:textId="77777777" w:rsidR="00DC26BB" w:rsidRPr="00DC26BB" w:rsidRDefault="00DC26BB" w:rsidP="00DC26BB">
      <w:pPr>
        <w:rPr>
          <w:lang w:eastAsia="de-DE" w:bidi="en-US"/>
        </w:rPr>
      </w:pPr>
    </w:p>
    <w:p w14:paraId="0708321A" w14:textId="2A9E7A08" w:rsidR="00EA6902" w:rsidRPr="00C71FB7" w:rsidRDefault="00C71FB7" w:rsidP="00F66D07">
      <w:pPr>
        <w:pStyle w:val="MDPI19line"/>
        <w:ind w:left="0"/>
        <w:rPr>
          <w:rFonts w:ascii="Times New Roman" w:hAnsi="Times New Roman" w:cs="Times New Roman"/>
          <w:sz w:val="18"/>
          <w:szCs w:val="18"/>
        </w:rPr>
      </w:pPr>
      <w:r w:rsidRPr="00C71FB7">
        <w:rPr>
          <w:rFonts w:ascii="Times New Roman" w:hAnsi="Times New Roman" w:cs="Times New Roman"/>
          <w:sz w:val="18"/>
          <w:szCs w:val="18"/>
        </w:rPr>
        <w:t xml:space="preserve">Article is published </w:t>
      </w:r>
      <w:r>
        <w:rPr>
          <w:rFonts w:ascii="Times New Roman" w:hAnsi="Times New Roman" w:cs="Times New Roman"/>
          <w:sz w:val="18"/>
          <w:szCs w:val="18"/>
        </w:rPr>
        <w:t>under</w:t>
      </w:r>
      <w:r w:rsidRPr="00C71FB7">
        <w:rPr>
          <w:rFonts w:ascii="Times New Roman" w:hAnsi="Times New Roman" w:cs="Times New Roman"/>
          <w:sz w:val="18"/>
          <w:szCs w:val="18"/>
        </w:rPr>
        <w:t xml:space="preserve"> th</w:t>
      </w:r>
      <w:r>
        <w:rPr>
          <w:rFonts w:ascii="Times New Roman" w:hAnsi="Times New Roman" w:cs="Times New Roman"/>
          <w:sz w:val="18"/>
          <w:szCs w:val="18"/>
        </w:rPr>
        <w:t xml:space="preserve">e </w:t>
      </w:r>
      <w:r w:rsidR="00DC26BB" w:rsidRPr="00C71FB7">
        <w:rPr>
          <w:rFonts w:ascii="Times New Roman" w:hAnsi="Times New Roman" w:cs="Times New Roman"/>
          <w:sz w:val="18"/>
          <w:szCs w:val="18"/>
        </w:rPr>
        <w:t>CC BY</w:t>
      </w:r>
      <w:r>
        <w:rPr>
          <w:rFonts w:ascii="Times New Roman" w:hAnsi="Times New Roman" w:cs="Times New Roman"/>
          <w:sz w:val="18"/>
          <w:szCs w:val="18"/>
        </w:rPr>
        <w:t xml:space="preserve"> license. </w:t>
      </w:r>
    </w:p>
    <w:p w14:paraId="6076D700" w14:textId="1FE6179D" w:rsidR="00EA6902" w:rsidRPr="00986C0C" w:rsidRDefault="00EA6902" w:rsidP="00775C2F">
      <w:pPr>
        <w:pStyle w:val="MDPI21heading1"/>
        <w:ind w:left="0"/>
        <w:rPr>
          <w:rFonts w:ascii="Times New Roman" w:hAnsi="Times New Roman"/>
          <w:lang w:eastAsia="zh-CN"/>
        </w:rPr>
      </w:pPr>
      <w:r w:rsidRPr="00986C0C">
        <w:rPr>
          <w:rFonts w:ascii="Times New Roman" w:hAnsi="Times New Roman"/>
          <w:lang w:eastAsia="zh-CN"/>
        </w:rPr>
        <w:t>0.</w:t>
      </w:r>
      <w:r w:rsidR="00C06BB6">
        <w:rPr>
          <w:rFonts w:ascii="Times New Roman" w:hAnsi="Times New Roman"/>
          <w:lang w:eastAsia="zh-CN"/>
        </w:rPr>
        <w:t xml:space="preserve"> </w:t>
      </w:r>
      <w:r w:rsidRPr="00986C0C">
        <w:rPr>
          <w:rFonts w:ascii="Times New Roman" w:hAnsi="Times New Roman"/>
          <w:lang w:eastAsia="zh-CN"/>
        </w:rPr>
        <w:t>This Template</w:t>
      </w:r>
    </w:p>
    <w:p w14:paraId="3CC6AEDE" w14:textId="1FA55777" w:rsidR="00EA6902" w:rsidRPr="00986C0C" w:rsidRDefault="00EA6902" w:rsidP="005A2115">
      <w:pPr>
        <w:pStyle w:val="MDPI31text"/>
        <w:ind w:left="0"/>
        <w:rPr>
          <w:rFonts w:ascii="Times New Roman" w:hAnsi="Times New Roman"/>
        </w:rPr>
      </w:pPr>
      <w:r w:rsidRPr="00986C0C">
        <w:rPr>
          <w:rFonts w:ascii="Times New Roman" w:hAnsi="Times New Roman"/>
        </w:rPr>
        <w:t>Th</w:t>
      </w:r>
      <w:r w:rsidR="00F72363">
        <w:rPr>
          <w:rFonts w:ascii="Times New Roman" w:hAnsi="Times New Roman"/>
        </w:rPr>
        <w:t>is</w:t>
      </w:r>
      <w:r w:rsidRPr="00986C0C">
        <w:rPr>
          <w:rFonts w:ascii="Times New Roman" w:hAnsi="Times New Roman"/>
        </w:rPr>
        <w:t xml:space="preserve"> template</w:t>
      </w:r>
      <w:r w:rsidR="00F72363">
        <w:rPr>
          <w:rFonts w:ascii="Times New Roman" w:hAnsi="Times New Roman"/>
        </w:rPr>
        <w:t xml:space="preserve"> gives</w:t>
      </w:r>
      <w:r w:rsidRPr="00986C0C">
        <w:rPr>
          <w:rFonts w:ascii="Times New Roman" w:hAnsi="Times New Roman"/>
        </w:rPr>
        <w:t xml:space="preserve"> </w:t>
      </w:r>
      <w:r w:rsidR="000F66F9">
        <w:rPr>
          <w:rFonts w:ascii="Times New Roman" w:hAnsi="Times New Roman"/>
        </w:rPr>
        <w:t>the</w:t>
      </w:r>
      <w:r w:rsidR="00123A57" w:rsidRPr="00986C0C">
        <w:rPr>
          <w:rFonts w:ascii="Times New Roman" w:hAnsi="Times New Roman"/>
        </w:rPr>
        <w:t xml:space="preserve"> section titles for </w:t>
      </w:r>
      <w:r w:rsidR="000F66F9">
        <w:rPr>
          <w:rFonts w:ascii="Times New Roman" w:hAnsi="Times New Roman"/>
        </w:rPr>
        <w:t xml:space="preserve">original </w:t>
      </w:r>
      <w:r w:rsidR="00123A57" w:rsidRPr="00986C0C">
        <w:rPr>
          <w:rFonts w:ascii="Times New Roman" w:hAnsi="Times New Roman"/>
        </w:rPr>
        <w:t xml:space="preserve">articles. Review papers and other article types </w:t>
      </w:r>
      <w:r w:rsidR="000F66F9">
        <w:rPr>
          <w:rFonts w:ascii="Times New Roman" w:hAnsi="Times New Roman"/>
        </w:rPr>
        <w:t xml:space="preserve">may </w:t>
      </w:r>
      <w:r w:rsidR="00123A57" w:rsidRPr="00986C0C">
        <w:rPr>
          <w:rFonts w:ascii="Times New Roman" w:hAnsi="Times New Roman"/>
        </w:rPr>
        <w:t xml:space="preserve">have a more flexible structure. </w:t>
      </w:r>
      <w:r w:rsidR="00F72363" w:rsidRPr="00986C0C">
        <w:rPr>
          <w:rFonts w:ascii="Times New Roman" w:hAnsi="Times New Roman"/>
        </w:rPr>
        <w:t xml:space="preserve">References should be numbered in order of </w:t>
      </w:r>
      <w:r w:rsidR="00F72363">
        <w:rPr>
          <w:rFonts w:ascii="Times New Roman" w:hAnsi="Times New Roman"/>
        </w:rPr>
        <w:t xml:space="preserve">their </w:t>
      </w:r>
      <w:r w:rsidR="00F72363" w:rsidRPr="00986C0C">
        <w:rPr>
          <w:rFonts w:ascii="Times New Roman" w:hAnsi="Times New Roman"/>
        </w:rPr>
        <w:t xml:space="preserve">appearance </w:t>
      </w:r>
      <w:r w:rsidR="00F72363">
        <w:rPr>
          <w:rFonts w:ascii="Times New Roman" w:hAnsi="Times New Roman"/>
        </w:rPr>
        <w:t xml:space="preserve">in the paper </w:t>
      </w:r>
      <w:r w:rsidR="00F72363" w:rsidRPr="00986C0C">
        <w:rPr>
          <w:rFonts w:ascii="Times New Roman" w:hAnsi="Times New Roman"/>
        </w:rPr>
        <w:t>and indicated in square brackets</w:t>
      </w:r>
      <w:r w:rsidR="00F72363">
        <w:rPr>
          <w:rFonts w:ascii="Times New Roman" w:hAnsi="Times New Roman"/>
        </w:rPr>
        <w:t>:</w:t>
      </w:r>
      <w:r w:rsidR="00F72363" w:rsidRPr="00986C0C">
        <w:rPr>
          <w:rFonts w:ascii="Times New Roman" w:hAnsi="Times New Roman"/>
        </w:rPr>
        <w:t xml:space="preserve"> [1] or [2,3], or [4–6]</w:t>
      </w:r>
      <w:r w:rsidR="00F72363">
        <w:rPr>
          <w:rFonts w:ascii="Times New Roman" w:hAnsi="Times New Roman"/>
        </w:rPr>
        <w:t xml:space="preserve">. </w:t>
      </w:r>
      <w:r w:rsidRPr="00986C0C">
        <w:rPr>
          <w:rFonts w:ascii="Times New Roman" w:hAnsi="Times New Roman"/>
        </w:rPr>
        <w:t xml:space="preserve">Remove this paragraph </w:t>
      </w:r>
      <w:r w:rsidR="005A2115">
        <w:rPr>
          <w:rFonts w:ascii="Times New Roman" w:hAnsi="Times New Roman"/>
        </w:rPr>
        <w:t>before starting to write.</w:t>
      </w:r>
    </w:p>
    <w:p w14:paraId="2D2F608D" w14:textId="77777777" w:rsidR="00EA6902" w:rsidRPr="00986C0C" w:rsidRDefault="00EA6902" w:rsidP="000F66F9">
      <w:pPr>
        <w:pStyle w:val="MDPI21heading1"/>
        <w:ind w:left="0"/>
        <w:rPr>
          <w:rFonts w:ascii="Times New Roman" w:hAnsi="Times New Roman"/>
          <w:lang w:eastAsia="zh-CN"/>
        </w:rPr>
      </w:pPr>
      <w:r w:rsidRPr="00986C0C">
        <w:rPr>
          <w:rFonts w:ascii="Times New Roman" w:hAnsi="Times New Roman"/>
          <w:lang w:eastAsia="zh-CN"/>
        </w:rPr>
        <w:t>1. Introduction</w:t>
      </w:r>
    </w:p>
    <w:p w14:paraId="01F2770E" w14:textId="6C51113B" w:rsidR="0084309D" w:rsidRDefault="00EA6902" w:rsidP="0084309D">
      <w:pPr>
        <w:pStyle w:val="MDPI31text"/>
        <w:ind w:left="142" w:firstLine="284"/>
        <w:rPr>
          <w:rFonts w:ascii="Times New Roman" w:hAnsi="Times New Roman"/>
        </w:rPr>
      </w:pPr>
      <w:r w:rsidRPr="00986C0C">
        <w:rPr>
          <w:rFonts w:ascii="Times New Roman" w:hAnsi="Times New Roman"/>
        </w:rPr>
        <w:t>The introduction should define the purpose of the work</w:t>
      </w:r>
      <w:r w:rsidR="009F33EB">
        <w:rPr>
          <w:rFonts w:ascii="Times New Roman" w:hAnsi="Times New Roman"/>
        </w:rPr>
        <w:t xml:space="preserve">, </w:t>
      </w:r>
      <w:r w:rsidRPr="00986C0C">
        <w:rPr>
          <w:rFonts w:ascii="Times New Roman" w:hAnsi="Times New Roman"/>
        </w:rPr>
        <w:t>its significance</w:t>
      </w:r>
      <w:r w:rsidR="009F33EB">
        <w:rPr>
          <w:rFonts w:ascii="Times New Roman" w:hAnsi="Times New Roman"/>
        </w:rPr>
        <w:t xml:space="preserve">, as well as the </w:t>
      </w:r>
      <w:r w:rsidRPr="00986C0C">
        <w:rPr>
          <w:rFonts w:ascii="Times New Roman" w:hAnsi="Times New Roman"/>
        </w:rPr>
        <w:t xml:space="preserve">current state </w:t>
      </w:r>
      <w:r w:rsidR="00123A57" w:rsidRPr="00986C0C">
        <w:rPr>
          <w:rFonts w:ascii="Times New Roman" w:hAnsi="Times New Roman"/>
        </w:rPr>
        <w:t xml:space="preserve">of the research field. </w:t>
      </w:r>
      <w:r w:rsidR="009F33EB">
        <w:rPr>
          <w:rFonts w:ascii="Times New Roman" w:hAnsi="Times New Roman"/>
        </w:rPr>
        <w:t>T</w:t>
      </w:r>
      <w:r w:rsidR="00123A57" w:rsidRPr="00986C0C">
        <w:rPr>
          <w:rFonts w:ascii="Times New Roman" w:hAnsi="Times New Roman"/>
        </w:rPr>
        <w:t xml:space="preserve">he introduction </w:t>
      </w:r>
      <w:r w:rsidR="009F33EB">
        <w:rPr>
          <w:rFonts w:ascii="Times New Roman" w:hAnsi="Times New Roman"/>
        </w:rPr>
        <w:t xml:space="preserve">should be kept </w:t>
      </w:r>
      <w:r w:rsidR="00123A57" w:rsidRPr="00986C0C">
        <w:rPr>
          <w:rFonts w:ascii="Times New Roman" w:hAnsi="Times New Roman"/>
        </w:rPr>
        <w:t>comprehensible to</w:t>
      </w:r>
      <w:r w:rsidR="00A1712D" w:rsidRPr="00986C0C">
        <w:rPr>
          <w:rFonts w:ascii="Times New Roman" w:hAnsi="Times New Roman"/>
        </w:rPr>
        <w:t xml:space="preserve"> scientists outside your partic</w:t>
      </w:r>
      <w:r w:rsidR="00123A57" w:rsidRPr="00986C0C">
        <w:rPr>
          <w:rFonts w:ascii="Times New Roman" w:hAnsi="Times New Roman"/>
        </w:rPr>
        <w:t xml:space="preserve">ular field of research. </w:t>
      </w:r>
    </w:p>
    <w:p w14:paraId="7CBA3B41" w14:textId="3923CD06" w:rsidR="0084309D" w:rsidRPr="00986C0C" w:rsidRDefault="0084309D" w:rsidP="0084309D">
      <w:pPr>
        <w:pStyle w:val="MDPI21heading1"/>
        <w:ind w:left="0"/>
        <w:rPr>
          <w:rFonts w:ascii="Times New Roman" w:hAnsi="Times New Roman"/>
        </w:rPr>
      </w:pPr>
      <w:r>
        <w:rPr>
          <w:rFonts w:ascii="Times New Roman" w:hAnsi="Times New Roman"/>
          <w:lang w:eastAsia="zh-CN"/>
        </w:rPr>
        <w:t>2</w:t>
      </w:r>
      <w:r w:rsidRPr="00986C0C">
        <w:rPr>
          <w:rFonts w:ascii="Times New Roman" w:hAnsi="Times New Roman"/>
          <w:lang w:eastAsia="zh-CN"/>
        </w:rPr>
        <w:t xml:space="preserve">. </w:t>
      </w:r>
      <w:r w:rsidRPr="00986C0C">
        <w:rPr>
          <w:rFonts w:ascii="Times New Roman" w:hAnsi="Times New Roman"/>
        </w:rPr>
        <w:t>Materials and Methods</w:t>
      </w:r>
    </w:p>
    <w:p w14:paraId="0F802D7E" w14:textId="7FFB6154" w:rsidR="0084309D" w:rsidRPr="00986C0C" w:rsidRDefault="002B1EDF" w:rsidP="0084309D">
      <w:pPr>
        <w:pStyle w:val="MDPI31text"/>
        <w:ind w:left="0" w:firstLine="510"/>
        <w:rPr>
          <w:rFonts w:ascii="Times New Roman" w:hAnsi="Times New Roman"/>
        </w:rPr>
      </w:pPr>
      <w:r>
        <w:rPr>
          <w:rFonts w:ascii="Times New Roman" w:hAnsi="Times New Roman"/>
        </w:rPr>
        <w:t>This section</w:t>
      </w:r>
      <w:r w:rsidR="0084309D" w:rsidRPr="00986C0C">
        <w:rPr>
          <w:rFonts w:ascii="Times New Roman" w:hAnsi="Times New Roman"/>
        </w:rPr>
        <w:t xml:space="preserve"> should be described with sufficient details to allow others to replicate and build on the published results. New methods and protocols should be described in detail while well-established methods can be briefly described and appropriately cited.</w:t>
      </w:r>
    </w:p>
    <w:p w14:paraId="15E9C46B" w14:textId="32426ECA" w:rsidR="00A852BC" w:rsidRPr="00986C0C" w:rsidRDefault="0084309D" w:rsidP="00775C2F">
      <w:pPr>
        <w:pStyle w:val="MDPI31text"/>
        <w:spacing w:before="240" w:after="60"/>
        <w:ind w:left="0" w:firstLine="0"/>
        <w:jc w:val="lef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A852BC" w:rsidRPr="00986C0C">
        <w:rPr>
          <w:rFonts w:ascii="Times New Roman" w:hAnsi="Times New Roman"/>
          <w:b/>
        </w:rPr>
        <w:t>. Results</w:t>
      </w:r>
    </w:p>
    <w:p w14:paraId="4420FAB0" w14:textId="0AB426D4" w:rsidR="00A852BC" w:rsidRPr="00986C0C" w:rsidRDefault="0084309D" w:rsidP="00B17959">
      <w:pPr>
        <w:pStyle w:val="MDPI31text"/>
        <w:ind w:left="142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section </w:t>
      </w:r>
      <w:r w:rsidR="00A852BC" w:rsidRPr="00986C0C">
        <w:rPr>
          <w:rFonts w:ascii="Times New Roman" w:hAnsi="Times New Roman"/>
        </w:rPr>
        <w:t>should provide a concise and precise description of the experimental results</w:t>
      </w:r>
      <w:r w:rsidR="00123A57" w:rsidRPr="00986C0C">
        <w:rPr>
          <w:rFonts w:ascii="Times New Roman" w:hAnsi="Times New Roman"/>
        </w:rPr>
        <w:t>, their interpretation, as well as the experimental</w:t>
      </w:r>
      <w:r w:rsidR="0001306C">
        <w:rPr>
          <w:rFonts w:ascii="Times New Roman" w:hAnsi="Times New Roman"/>
        </w:rPr>
        <w:t xml:space="preserve"> which can be drawn from the individual parts of research. </w:t>
      </w:r>
    </w:p>
    <w:p w14:paraId="403E0628" w14:textId="64750EA5" w:rsidR="00A852BC" w:rsidRPr="000F66F9" w:rsidRDefault="00A852BC" w:rsidP="00B17959">
      <w:pPr>
        <w:pStyle w:val="MDPI22heading2"/>
        <w:spacing w:before="0"/>
        <w:ind w:left="0" w:firstLine="709"/>
        <w:rPr>
          <w:rFonts w:ascii="Times New Roman" w:hAnsi="Times New Roman"/>
          <w:i w:val="0"/>
          <w:iCs/>
        </w:rPr>
      </w:pPr>
      <w:r w:rsidRPr="00986C0C">
        <w:rPr>
          <w:rFonts w:ascii="Times New Roman" w:hAnsi="Times New Roman"/>
          <w:i w:val="0"/>
        </w:rPr>
        <w:br w:type="page"/>
      </w:r>
      <w:bookmarkStart w:id="0" w:name="page2"/>
      <w:bookmarkEnd w:id="0"/>
      <w:r w:rsidR="00952448">
        <w:rPr>
          <w:rFonts w:ascii="Times New Roman" w:hAnsi="Times New Roman"/>
          <w:i w:val="0"/>
          <w:iCs/>
        </w:rPr>
        <w:lastRenderedPageBreak/>
        <w:t>3</w:t>
      </w:r>
      <w:r w:rsidRPr="000F66F9">
        <w:rPr>
          <w:rFonts w:ascii="Times New Roman" w:hAnsi="Times New Roman"/>
          <w:i w:val="0"/>
          <w:iCs/>
        </w:rPr>
        <w:t>.1. Subsection</w:t>
      </w:r>
    </w:p>
    <w:p w14:paraId="267F0CAB" w14:textId="6E88EADA" w:rsidR="00A852BC" w:rsidRPr="00986C0C" w:rsidRDefault="00952448" w:rsidP="00A6293F">
      <w:pPr>
        <w:pStyle w:val="MDPI23heading3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852BC" w:rsidRPr="00986C0C">
        <w:rPr>
          <w:rFonts w:ascii="Times New Roman" w:hAnsi="Times New Roman"/>
        </w:rPr>
        <w:t>.1.1. Subsubsection</w:t>
      </w:r>
    </w:p>
    <w:p w14:paraId="7315B151" w14:textId="472298E8" w:rsidR="00A852BC" w:rsidRPr="00986C0C" w:rsidRDefault="00A852BC" w:rsidP="00A6293F">
      <w:pPr>
        <w:pStyle w:val="MDPI35textbeforelist"/>
        <w:ind w:left="0"/>
        <w:rPr>
          <w:rFonts w:ascii="Times New Roman" w:hAnsi="Times New Roman"/>
        </w:rPr>
      </w:pPr>
      <w:r w:rsidRPr="00986C0C">
        <w:rPr>
          <w:rFonts w:ascii="Times New Roman" w:hAnsi="Times New Roman"/>
        </w:rPr>
        <w:t>Bulleted list:</w:t>
      </w:r>
    </w:p>
    <w:p w14:paraId="22406F48" w14:textId="3BDAD451" w:rsidR="00A852BC" w:rsidRPr="00986C0C" w:rsidRDefault="00A852BC" w:rsidP="00A6293F">
      <w:pPr>
        <w:pStyle w:val="MDPI38bullet"/>
        <w:spacing w:before="60"/>
        <w:ind w:left="851"/>
        <w:rPr>
          <w:rFonts w:ascii="Times New Roman" w:hAnsi="Times New Roman"/>
        </w:rPr>
      </w:pPr>
      <w:r w:rsidRPr="00986C0C">
        <w:rPr>
          <w:rFonts w:ascii="Times New Roman" w:hAnsi="Times New Roman"/>
        </w:rPr>
        <w:t>F</w:t>
      </w:r>
      <w:r w:rsidR="00123A57" w:rsidRPr="00986C0C">
        <w:rPr>
          <w:rFonts w:ascii="Times New Roman" w:hAnsi="Times New Roman"/>
        </w:rPr>
        <w:t>irst bullet</w:t>
      </w:r>
    </w:p>
    <w:p w14:paraId="1CF9E491" w14:textId="2794AD4B" w:rsidR="00A852BC" w:rsidRPr="00986C0C" w:rsidRDefault="00A852BC" w:rsidP="00A6293F">
      <w:pPr>
        <w:pStyle w:val="MDPI38bullet"/>
        <w:ind w:left="851"/>
        <w:rPr>
          <w:rFonts w:ascii="Times New Roman" w:hAnsi="Times New Roman"/>
        </w:rPr>
      </w:pPr>
      <w:r w:rsidRPr="00986C0C">
        <w:rPr>
          <w:rFonts w:ascii="Times New Roman" w:hAnsi="Times New Roman"/>
        </w:rPr>
        <w:t>S</w:t>
      </w:r>
      <w:r w:rsidR="00123A57" w:rsidRPr="00986C0C">
        <w:rPr>
          <w:rFonts w:ascii="Times New Roman" w:hAnsi="Times New Roman"/>
        </w:rPr>
        <w:t>econd bullet</w:t>
      </w:r>
    </w:p>
    <w:p w14:paraId="39C24620" w14:textId="0DD09A89" w:rsidR="00A852BC" w:rsidRPr="00986C0C" w:rsidRDefault="00A852BC" w:rsidP="00A6293F">
      <w:pPr>
        <w:pStyle w:val="MDPI38bullet"/>
        <w:spacing w:after="60"/>
        <w:ind w:left="851"/>
        <w:rPr>
          <w:rFonts w:ascii="Times New Roman" w:hAnsi="Times New Roman"/>
        </w:rPr>
      </w:pPr>
      <w:r w:rsidRPr="00986C0C">
        <w:rPr>
          <w:rFonts w:ascii="Times New Roman" w:hAnsi="Times New Roman"/>
        </w:rPr>
        <w:t>T</w:t>
      </w:r>
      <w:r w:rsidR="00123A57" w:rsidRPr="00986C0C">
        <w:rPr>
          <w:rFonts w:ascii="Times New Roman" w:hAnsi="Times New Roman"/>
        </w:rPr>
        <w:t>hird bullet</w:t>
      </w:r>
    </w:p>
    <w:p w14:paraId="19B296A6" w14:textId="4D83F569" w:rsidR="00A852BC" w:rsidRPr="00952448" w:rsidRDefault="00952448" w:rsidP="00B17959">
      <w:pPr>
        <w:pStyle w:val="MDPI22heading2"/>
        <w:spacing w:before="240"/>
        <w:ind w:left="2410" w:hanging="1701"/>
        <w:rPr>
          <w:rFonts w:ascii="Times New Roman" w:hAnsi="Times New Roman"/>
          <w:i w:val="0"/>
          <w:iCs/>
          <w:noProof w:val="0"/>
        </w:rPr>
      </w:pPr>
      <w:r w:rsidRPr="00952448">
        <w:rPr>
          <w:rFonts w:ascii="Times New Roman" w:hAnsi="Times New Roman"/>
          <w:i w:val="0"/>
          <w:iCs/>
        </w:rPr>
        <w:t>3</w:t>
      </w:r>
      <w:r w:rsidR="00A852BC" w:rsidRPr="00952448">
        <w:rPr>
          <w:rFonts w:ascii="Times New Roman" w:hAnsi="Times New Roman"/>
          <w:i w:val="0"/>
          <w:iCs/>
        </w:rPr>
        <w:t>.2</w:t>
      </w:r>
      <w:r w:rsidR="00A852BC" w:rsidRPr="00952448">
        <w:rPr>
          <w:rFonts w:ascii="Times New Roman" w:hAnsi="Times New Roman"/>
          <w:i w:val="0"/>
          <w:iCs/>
          <w:noProof w:val="0"/>
        </w:rPr>
        <w:t>. Figures, Tables and Schemes</w:t>
      </w:r>
    </w:p>
    <w:p w14:paraId="734A1F44" w14:textId="77777777" w:rsidR="00A852BC" w:rsidRPr="00986C0C" w:rsidRDefault="00A852BC" w:rsidP="00853E3E">
      <w:pPr>
        <w:pStyle w:val="MDPI31text"/>
        <w:ind w:left="142" w:firstLine="0"/>
        <w:rPr>
          <w:rFonts w:ascii="Times New Roman" w:hAnsi="Times New Roman"/>
        </w:rPr>
      </w:pPr>
      <w:r w:rsidRPr="00986C0C">
        <w:rPr>
          <w:rFonts w:ascii="Times New Roman" w:hAnsi="Times New Roman"/>
        </w:rPr>
        <w:t xml:space="preserve">All figures and tables should be cited in the main text as </w:t>
      </w:r>
      <w:r w:rsidR="00B622F2" w:rsidRPr="00986C0C">
        <w:rPr>
          <w:rFonts w:ascii="Times New Roman" w:hAnsi="Times New Roman"/>
        </w:rPr>
        <w:t>Figure 1, Table 1, etc.</w:t>
      </w:r>
    </w:p>
    <w:p w14:paraId="7D9E600C" w14:textId="27E5D19F" w:rsidR="00A852BC" w:rsidRPr="00986C0C" w:rsidRDefault="00853E3E" w:rsidP="000F66F9">
      <w:pPr>
        <w:pStyle w:val="MDPI52figure"/>
        <w:ind w:left="2608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inline distT="0" distB="0" distL="0" distR="0" wp14:anchorId="2B2FF0D8" wp14:editId="43C729DF">
            <wp:extent cx="774065" cy="774065"/>
            <wp:effectExtent l="0" t="0" r="6985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D79F60" w14:textId="7A0F04A4" w:rsidR="00A852BC" w:rsidRPr="00986C0C" w:rsidRDefault="00A852BC" w:rsidP="00853E3E">
      <w:pPr>
        <w:pStyle w:val="MDPI51figurecaption"/>
        <w:ind w:left="142"/>
        <w:rPr>
          <w:rFonts w:ascii="Times New Roman" w:hAnsi="Times New Roman"/>
        </w:rPr>
      </w:pPr>
      <w:r w:rsidRPr="00986C0C">
        <w:rPr>
          <w:rFonts w:ascii="Times New Roman" w:hAnsi="Times New Roman"/>
          <w:b/>
        </w:rPr>
        <w:t xml:space="preserve">Figure 1. </w:t>
      </w:r>
      <w:r w:rsidR="00123A57" w:rsidRPr="00986C0C">
        <w:rPr>
          <w:rFonts w:ascii="Times New Roman" w:hAnsi="Times New Roman"/>
        </w:rPr>
        <w:t>This is a figure.</w:t>
      </w:r>
      <w:r w:rsidRPr="00986C0C">
        <w:rPr>
          <w:rFonts w:ascii="Times New Roman" w:hAnsi="Times New Roman"/>
        </w:rPr>
        <w:t xml:space="preserve"> </w:t>
      </w:r>
    </w:p>
    <w:p w14:paraId="4E09F8D2" w14:textId="0A436975" w:rsidR="00A852BC" w:rsidRPr="00DF7925" w:rsidRDefault="00DF7925" w:rsidP="00DF7925">
      <w:pPr>
        <w:pStyle w:val="MDPI31text"/>
        <w:spacing w:before="240" w:after="240"/>
        <w:ind w:left="2694" w:hanging="2552"/>
        <w:rPr>
          <w:rFonts w:ascii="Times New Roman" w:hAnsi="Times New Roman"/>
        </w:rPr>
      </w:pPr>
      <w:r w:rsidRPr="00986C0C">
        <w:rPr>
          <w:rFonts w:ascii="Times New Roman" w:hAnsi="Times New Roman"/>
        </w:rPr>
        <w:t>The text continues here.</w:t>
      </w:r>
    </w:p>
    <w:tbl>
      <w:tblPr>
        <w:tblW w:w="7857" w:type="dxa"/>
        <w:tblInd w:w="13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2619"/>
        <w:gridCol w:w="2619"/>
      </w:tblGrid>
      <w:tr w:rsidR="00A852BC" w:rsidRPr="00986C0C" w14:paraId="74F62E05" w14:textId="77777777" w:rsidTr="000B7408">
        <w:tc>
          <w:tcPr>
            <w:tcW w:w="26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9B6D0C" w14:textId="6020CB7B" w:rsidR="00A852BC" w:rsidRPr="00986C0C" w:rsidRDefault="00A852BC" w:rsidP="000B7408">
            <w:pPr>
              <w:pStyle w:val="MDPI42tablebody"/>
              <w:spacing w:line="240" w:lineRule="auto"/>
              <w:ind w:left="-1168"/>
              <w:rPr>
                <w:rFonts w:ascii="Times New Roman" w:hAnsi="Times New Roman"/>
                <w:b/>
              </w:rPr>
            </w:pPr>
            <w:r w:rsidRPr="00986C0C">
              <w:rPr>
                <w:rFonts w:ascii="Times New Roman" w:hAnsi="Times New Roman"/>
                <w:b/>
              </w:rPr>
              <w:t>Title 1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3609E" w14:textId="77777777" w:rsidR="00A852BC" w:rsidRPr="00986C0C" w:rsidRDefault="00A852BC">
            <w:pPr>
              <w:pStyle w:val="MDPI42tablebody"/>
              <w:spacing w:line="240" w:lineRule="auto"/>
              <w:rPr>
                <w:rFonts w:ascii="Times New Roman" w:hAnsi="Times New Roman"/>
                <w:b/>
              </w:rPr>
            </w:pPr>
            <w:r w:rsidRPr="00986C0C">
              <w:rPr>
                <w:rFonts w:ascii="Times New Roman" w:hAnsi="Times New Roman"/>
                <w:b/>
              </w:rPr>
              <w:t>Title 2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8E5F98" w14:textId="77777777" w:rsidR="00A852BC" w:rsidRPr="00986C0C" w:rsidRDefault="00A852BC">
            <w:pPr>
              <w:pStyle w:val="MDPI42tablebody"/>
              <w:spacing w:line="240" w:lineRule="auto"/>
              <w:rPr>
                <w:rFonts w:ascii="Times New Roman" w:hAnsi="Times New Roman"/>
                <w:b/>
              </w:rPr>
            </w:pPr>
            <w:r w:rsidRPr="00986C0C">
              <w:rPr>
                <w:rFonts w:ascii="Times New Roman" w:hAnsi="Times New Roman"/>
                <w:b/>
              </w:rPr>
              <w:t>Title 3</w:t>
            </w:r>
          </w:p>
        </w:tc>
      </w:tr>
      <w:tr w:rsidR="00A852BC" w:rsidRPr="00986C0C" w14:paraId="770015E8" w14:textId="77777777" w:rsidTr="000B7408"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073EC" w14:textId="21BE1B9C" w:rsidR="00A852BC" w:rsidRPr="00986C0C" w:rsidRDefault="006A4A91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EF0490">
              <w:rPr>
                <w:rFonts w:ascii="Times New Roman" w:hAnsi="Times New Roman"/>
              </w:rPr>
              <w:t>ntry 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BF32F" w14:textId="77777777" w:rsidR="00A852BC" w:rsidRPr="00986C0C" w:rsidRDefault="00A852BC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986C0C">
              <w:rPr>
                <w:rFonts w:ascii="Times New Roman" w:hAnsi="Times New Roman"/>
              </w:rPr>
              <w:t>data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D32BC" w14:textId="77777777" w:rsidR="00A852BC" w:rsidRPr="00986C0C" w:rsidRDefault="00A852BC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986C0C">
              <w:rPr>
                <w:rFonts w:ascii="Times New Roman" w:hAnsi="Times New Roman"/>
              </w:rPr>
              <w:t>data</w:t>
            </w:r>
          </w:p>
        </w:tc>
      </w:tr>
      <w:tr w:rsidR="00A852BC" w:rsidRPr="00986C0C" w14:paraId="28D33D20" w14:textId="77777777" w:rsidTr="000B7408"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556DA6" w14:textId="63ABE205" w:rsidR="00A852BC" w:rsidRPr="00986C0C" w:rsidRDefault="006A4A91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</w:t>
            </w:r>
            <w:r w:rsidR="00EF0490">
              <w:rPr>
                <w:rFonts w:ascii="Times New Roman" w:hAnsi="Times New Roman"/>
              </w:rPr>
              <w:t>try 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5C699F" w14:textId="77777777" w:rsidR="00A852BC" w:rsidRPr="00986C0C" w:rsidRDefault="00A852BC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986C0C">
              <w:rPr>
                <w:rFonts w:ascii="Times New Roman" w:hAnsi="Times New Roman"/>
              </w:rPr>
              <w:t>data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4CDD51" w14:textId="55F4F316" w:rsidR="00A852BC" w:rsidRPr="00986C0C" w:rsidRDefault="00A852BC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986C0C">
              <w:rPr>
                <w:rFonts w:ascii="Times New Roman" w:hAnsi="Times New Roman"/>
              </w:rPr>
              <w:t>data</w:t>
            </w:r>
          </w:p>
        </w:tc>
      </w:tr>
    </w:tbl>
    <w:p w14:paraId="1B190D48" w14:textId="071AE9BA" w:rsidR="000F66F9" w:rsidRPr="00DF7925" w:rsidRDefault="000F66F9" w:rsidP="00DF7925">
      <w:pPr>
        <w:pStyle w:val="MDPI41tablecaption"/>
        <w:ind w:left="142"/>
        <w:rPr>
          <w:rFonts w:ascii="Times New Roman" w:hAnsi="Times New Roman" w:cs="Times New Roman"/>
        </w:rPr>
      </w:pPr>
      <w:r w:rsidRPr="00986C0C">
        <w:rPr>
          <w:rFonts w:ascii="Times New Roman" w:hAnsi="Times New Roman" w:cs="Times New Roman"/>
          <w:b/>
        </w:rPr>
        <w:t>Table 1.</w:t>
      </w:r>
      <w:r w:rsidRPr="00986C0C">
        <w:rPr>
          <w:rFonts w:ascii="Times New Roman" w:hAnsi="Times New Roman" w:cs="Times New Roman"/>
        </w:rPr>
        <w:t xml:space="preserve"> This is a table. Tables should be placed in the main text near to the first time they are cited.</w:t>
      </w:r>
    </w:p>
    <w:p w14:paraId="11C4759B" w14:textId="04D724A6" w:rsidR="00A852BC" w:rsidRPr="00986C0C" w:rsidRDefault="00A852BC" w:rsidP="00F66D07">
      <w:pPr>
        <w:pStyle w:val="MDPI31text"/>
        <w:spacing w:before="240" w:after="240"/>
        <w:ind w:left="2694" w:hanging="2552"/>
        <w:rPr>
          <w:rFonts w:ascii="Times New Roman" w:hAnsi="Times New Roman"/>
        </w:rPr>
      </w:pPr>
      <w:r w:rsidRPr="00986C0C">
        <w:rPr>
          <w:rFonts w:ascii="Times New Roman" w:hAnsi="Times New Roman"/>
        </w:rPr>
        <w:t>The text continues here.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57"/>
        <w:gridCol w:w="4268"/>
      </w:tblGrid>
      <w:tr w:rsidR="00A852BC" w:rsidRPr="00986C0C" w14:paraId="560A0F5F" w14:textId="77777777" w:rsidTr="00A852BC">
        <w:trPr>
          <w:jc w:val="center"/>
        </w:trPr>
        <w:tc>
          <w:tcPr>
            <w:tcW w:w="4057" w:type="dxa"/>
            <w:vAlign w:val="center"/>
            <w:hideMark/>
          </w:tcPr>
          <w:p w14:paraId="38E08231" w14:textId="335DC402" w:rsidR="00A852BC" w:rsidRPr="00986C0C" w:rsidRDefault="00DF7925">
            <w:pPr>
              <w:pStyle w:val="MDPI52figure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F354297" wp14:editId="294867BC">
                  <wp:extent cx="774065" cy="774065"/>
                  <wp:effectExtent l="0" t="0" r="6985" b="698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hideMark/>
          </w:tcPr>
          <w:p w14:paraId="17EF6533" w14:textId="76C9D129" w:rsidR="00A852BC" w:rsidRPr="00986C0C" w:rsidRDefault="00DF7925">
            <w:pPr>
              <w:pStyle w:val="MDPI52figure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76A18F4" wp14:editId="7C4C1F08">
                  <wp:extent cx="774065" cy="774065"/>
                  <wp:effectExtent l="0" t="0" r="6985" b="698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2BC" w:rsidRPr="00986C0C" w14:paraId="6B91D1DA" w14:textId="77777777" w:rsidTr="00A852BC">
        <w:trPr>
          <w:jc w:val="center"/>
        </w:trPr>
        <w:tc>
          <w:tcPr>
            <w:tcW w:w="4057" w:type="dxa"/>
            <w:vAlign w:val="center"/>
            <w:hideMark/>
          </w:tcPr>
          <w:p w14:paraId="5AFC920B" w14:textId="77777777" w:rsidR="00A852BC" w:rsidRPr="00986C0C" w:rsidRDefault="00A852BC">
            <w:pPr>
              <w:pStyle w:val="MDPI42tablebody"/>
              <w:rPr>
                <w:rFonts w:ascii="Times New Roman" w:hAnsi="Times New Roman"/>
              </w:rPr>
            </w:pPr>
            <w:r w:rsidRPr="00986C0C">
              <w:rPr>
                <w:rFonts w:ascii="Times New Roman" w:hAnsi="Times New Roman"/>
              </w:rPr>
              <w:t>(</w:t>
            </w:r>
            <w:r w:rsidRPr="00986C0C">
              <w:rPr>
                <w:rFonts w:ascii="Times New Roman" w:hAnsi="Times New Roman"/>
                <w:b/>
              </w:rPr>
              <w:t>a</w:t>
            </w:r>
            <w:r w:rsidRPr="00986C0C">
              <w:rPr>
                <w:rFonts w:ascii="Times New Roman" w:hAnsi="Times New Roman"/>
              </w:rPr>
              <w:t>)</w:t>
            </w:r>
          </w:p>
        </w:tc>
        <w:tc>
          <w:tcPr>
            <w:tcW w:w="4268" w:type="dxa"/>
            <w:hideMark/>
          </w:tcPr>
          <w:p w14:paraId="267B845E" w14:textId="77777777" w:rsidR="00A852BC" w:rsidRPr="00986C0C" w:rsidRDefault="00A852BC">
            <w:pPr>
              <w:pStyle w:val="MDPI42tablebody"/>
              <w:rPr>
                <w:rFonts w:ascii="Times New Roman" w:hAnsi="Times New Roman"/>
              </w:rPr>
            </w:pPr>
            <w:r w:rsidRPr="00986C0C">
              <w:rPr>
                <w:rFonts w:ascii="Times New Roman" w:hAnsi="Times New Roman"/>
              </w:rPr>
              <w:t>(</w:t>
            </w:r>
            <w:r w:rsidRPr="00986C0C">
              <w:rPr>
                <w:rFonts w:ascii="Times New Roman" w:hAnsi="Times New Roman"/>
                <w:b/>
              </w:rPr>
              <w:t>b</w:t>
            </w:r>
            <w:r w:rsidRPr="00986C0C">
              <w:rPr>
                <w:rFonts w:ascii="Times New Roman" w:hAnsi="Times New Roman"/>
              </w:rPr>
              <w:t>)</w:t>
            </w:r>
          </w:p>
        </w:tc>
      </w:tr>
    </w:tbl>
    <w:p w14:paraId="542C91E1" w14:textId="60F85BCD" w:rsidR="00A852BC" w:rsidRDefault="00A852BC" w:rsidP="00DF7925">
      <w:pPr>
        <w:pStyle w:val="MDPI51figurecaption"/>
        <w:ind w:left="142"/>
        <w:rPr>
          <w:rFonts w:ascii="Times New Roman" w:hAnsi="Times New Roman"/>
        </w:rPr>
      </w:pPr>
      <w:r w:rsidRPr="00986C0C">
        <w:rPr>
          <w:rFonts w:ascii="Times New Roman" w:hAnsi="Times New Roman"/>
          <w:b/>
        </w:rPr>
        <w:t xml:space="preserve">Figure 2. </w:t>
      </w:r>
      <w:r w:rsidR="00123A57" w:rsidRPr="00986C0C">
        <w:rPr>
          <w:rFonts w:ascii="Times New Roman" w:hAnsi="Times New Roman"/>
        </w:rPr>
        <w:t>This is a figure</w:t>
      </w:r>
      <w:r w:rsidRPr="00986C0C">
        <w:rPr>
          <w:rFonts w:ascii="Times New Roman" w:hAnsi="Times New Roman"/>
        </w:rPr>
        <w:t>. (</w:t>
      </w:r>
      <w:r w:rsidRPr="00986C0C">
        <w:rPr>
          <w:rFonts w:ascii="Times New Roman" w:hAnsi="Times New Roman"/>
          <w:b/>
        </w:rPr>
        <w:t>a</w:t>
      </w:r>
      <w:r w:rsidRPr="00986C0C">
        <w:rPr>
          <w:rFonts w:ascii="Times New Roman" w:hAnsi="Times New Roman"/>
        </w:rPr>
        <w:t xml:space="preserve">) Description of </w:t>
      </w:r>
      <w:r w:rsidR="000F66F9">
        <w:rPr>
          <w:rFonts w:ascii="Times New Roman" w:hAnsi="Times New Roman"/>
        </w:rPr>
        <w:t>first figure</w:t>
      </w:r>
      <w:r w:rsidRPr="00986C0C">
        <w:rPr>
          <w:rFonts w:ascii="Times New Roman" w:hAnsi="Times New Roman"/>
        </w:rPr>
        <w:t>; (</w:t>
      </w:r>
      <w:r w:rsidRPr="00986C0C">
        <w:rPr>
          <w:rFonts w:ascii="Times New Roman" w:hAnsi="Times New Roman"/>
          <w:b/>
        </w:rPr>
        <w:t>b</w:t>
      </w:r>
      <w:r w:rsidRPr="00986C0C">
        <w:rPr>
          <w:rFonts w:ascii="Times New Roman" w:hAnsi="Times New Roman"/>
        </w:rPr>
        <w:t xml:space="preserve">) Description of </w:t>
      </w:r>
      <w:r w:rsidR="000F66F9">
        <w:rPr>
          <w:rFonts w:ascii="Times New Roman" w:hAnsi="Times New Roman"/>
        </w:rPr>
        <w:t>second figure</w:t>
      </w:r>
      <w:r w:rsidRPr="00986C0C">
        <w:rPr>
          <w:rFonts w:ascii="Times New Roman" w:hAnsi="Times New Roman"/>
        </w:rPr>
        <w:t>. Figures should be placed in the main text near to the first time they are cited.</w:t>
      </w:r>
    </w:p>
    <w:p w14:paraId="4CE53DFA" w14:textId="596FC805" w:rsidR="00A852BC" w:rsidRPr="00986C0C" w:rsidRDefault="00DF7925" w:rsidP="00A41648">
      <w:pPr>
        <w:pStyle w:val="MDPI31text"/>
        <w:spacing w:before="240" w:after="240"/>
        <w:ind w:left="2694" w:hanging="2552"/>
        <w:rPr>
          <w:rFonts w:ascii="Times New Roman" w:hAnsi="Times New Roman"/>
        </w:rPr>
      </w:pPr>
      <w:r w:rsidRPr="00986C0C">
        <w:rPr>
          <w:rFonts w:ascii="Times New Roman" w:hAnsi="Times New Roman"/>
        </w:rPr>
        <w:t>The text continues here.</w:t>
      </w:r>
      <w:bookmarkStart w:id="1" w:name="page3"/>
      <w:bookmarkEnd w:id="1"/>
    </w:p>
    <w:p w14:paraId="1CFCFA79" w14:textId="4FE2D315" w:rsidR="00A852BC" w:rsidRPr="00986C0C" w:rsidRDefault="0084309D" w:rsidP="00E565A6">
      <w:pPr>
        <w:pStyle w:val="MDPI21heading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852BC" w:rsidRPr="00986C0C">
        <w:rPr>
          <w:rFonts w:ascii="Times New Roman" w:hAnsi="Times New Roman"/>
        </w:rPr>
        <w:t>. Discussion</w:t>
      </w:r>
    </w:p>
    <w:p w14:paraId="3021BAFE" w14:textId="56A1CA1F" w:rsidR="00A852BC" w:rsidRPr="00986C0C" w:rsidRDefault="009E141C" w:rsidP="00E565A6">
      <w:pPr>
        <w:pStyle w:val="MDPI31text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results should be discussed </w:t>
      </w:r>
      <w:r w:rsidR="00A852BC" w:rsidRPr="00986C0C">
        <w:rPr>
          <w:rFonts w:ascii="Times New Roman" w:hAnsi="Times New Roman"/>
        </w:rPr>
        <w:t xml:space="preserve">and </w:t>
      </w:r>
      <w:r w:rsidR="00E565A6">
        <w:rPr>
          <w:rFonts w:ascii="Times New Roman" w:hAnsi="Times New Roman"/>
        </w:rPr>
        <w:t xml:space="preserve">put in the perspective </w:t>
      </w:r>
      <w:r w:rsidR="00A852BC" w:rsidRPr="00986C0C">
        <w:rPr>
          <w:rFonts w:ascii="Times New Roman" w:hAnsi="Times New Roman"/>
        </w:rPr>
        <w:t>of previous studies and</w:t>
      </w:r>
      <w:r w:rsidR="00E565A6">
        <w:rPr>
          <w:rFonts w:ascii="Times New Roman" w:hAnsi="Times New Roman"/>
        </w:rPr>
        <w:t xml:space="preserve"> other</w:t>
      </w:r>
      <w:r w:rsidR="00A852BC" w:rsidRPr="00986C0C">
        <w:rPr>
          <w:rFonts w:ascii="Times New Roman" w:hAnsi="Times New Roman"/>
        </w:rPr>
        <w:t xml:space="preserve"> working hypotheses. Future research directions may also be highlighted.</w:t>
      </w:r>
    </w:p>
    <w:p w14:paraId="70309137" w14:textId="77777777" w:rsidR="00A852BC" w:rsidRPr="00986C0C" w:rsidRDefault="00A852BC" w:rsidP="00E565A6">
      <w:pPr>
        <w:pStyle w:val="MDPI21heading1"/>
        <w:ind w:left="0"/>
        <w:rPr>
          <w:rFonts w:ascii="Times New Roman" w:hAnsi="Times New Roman"/>
        </w:rPr>
      </w:pPr>
      <w:r w:rsidRPr="00986C0C">
        <w:rPr>
          <w:rFonts w:ascii="Times New Roman" w:hAnsi="Times New Roman"/>
        </w:rPr>
        <w:t>5. Conclusions</w:t>
      </w:r>
    </w:p>
    <w:p w14:paraId="1C6BB9B5" w14:textId="29D216EB" w:rsidR="00A852BC" w:rsidRDefault="00A852BC" w:rsidP="00E565A6">
      <w:pPr>
        <w:pStyle w:val="MDPI31text"/>
        <w:ind w:left="0"/>
        <w:rPr>
          <w:rFonts w:ascii="Times New Roman" w:hAnsi="Times New Roman"/>
        </w:rPr>
      </w:pPr>
      <w:r w:rsidRPr="00986C0C">
        <w:rPr>
          <w:rFonts w:ascii="Times New Roman" w:hAnsi="Times New Roman"/>
        </w:rPr>
        <w:t xml:space="preserve">This section is </w:t>
      </w:r>
      <w:r w:rsidR="00123A57" w:rsidRPr="00986C0C">
        <w:rPr>
          <w:rFonts w:ascii="Times New Roman" w:hAnsi="Times New Roman"/>
        </w:rPr>
        <w:t xml:space="preserve">not mandatory but </w:t>
      </w:r>
      <w:r w:rsidRPr="00986C0C">
        <w:rPr>
          <w:rFonts w:ascii="Times New Roman" w:hAnsi="Times New Roman"/>
        </w:rPr>
        <w:t>can be added to the manuscript if the discussion is unusually long or complex.</w:t>
      </w:r>
    </w:p>
    <w:p w14:paraId="7BC60C82" w14:textId="240A8763" w:rsidR="002876DC" w:rsidRDefault="002876DC" w:rsidP="00E565A6">
      <w:pPr>
        <w:pStyle w:val="MDPI31text"/>
        <w:ind w:left="0"/>
        <w:rPr>
          <w:rFonts w:ascii="Times New Roman" w:hAnsi="Times New Roman"/>
        </w:rPr>
      </w:pPr>
    </w:p>
    <w:p w14:paraId="767D9CC2" w14:textId="654CFF7D" w:rsidR="00E83D77" w:rsidRPr="00986C0C" w:rsidRDefault="00E83D77" w:rsidP="00E83D77">
      <w:pPr>
        <w:adjustRightInd w:val="0"/>
        <w:snapToGrid w:val="0"/>
        <w:spacing w:after="60" w:line="228" w:lineRule="auto"/>
        <w:rPr>
          <w:rFonts w:ascii="Times New Roman" w:hAnsi="Times New Roman"/>
          <w:b/>
          <w:bCs/>
          <w:szCs w:val="18"/>
          <w:lang w:bidi="en-US"/>
        </w:rPr>
      </w:pPr>
      <w:r w:rsidRPr="00986C0C">
        <w:rPr>
          <w:rFonts w:ascii="Times New Roman" w:hAnsi="Times New Roman"/>
          <w:b/>
          <w:bCs/>
          <w:szCs w:val="18"/>
          <w:lang w:bidi="en-US"/>
        </w:rPr>
        <w:t xml:space="preserve">Appendix </w:t>
      </w:r>
    </w:p>
    <w:p w14:paraId="4BF3B1B7" w14:textId="660FFA24" w:rsidR="00E83D77" w:rsidRPr="00986C0C" w:rsidRDefault="00E83D77" w:rsidP="00E83D77">
      <w:pPr>
        <w:pStyle w:val="MDPI31text"/>
        <w:ind w:left="0"/>
        <w:rPr>
          <w:rFonts w:ascii="Times New Roman" w:hAnsi="Times New Roman"/>
        </w:rPr>
      </w:pPr>
      <w:r w:rsidRPr="00986C0C">
        <w:rPr>
          <w:rFonts w:ascii="Times New Roman" w:hAnsi="Times New Roman"/>
        </w:rPr>
        <w:t>The appendix is an optional section that can contain details and data supplemental to the main text</w:t>
      </w:r>
      <w:r>
        <w:rPr>
          <w:rFonts w:ascii="Times New Roman" w:hAnsi="Times New Roman"/>
        </w:rPr>
        <w:t xml:space="preserve"> which are crucial to understand and/or reproduce the results but their description in the main text would disrupt the flow of the text. There might be more than one Appendix, then indicate as: Appendix </w:t>
      </w:r>
      <w:r w:rsidR="0054004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, Appendix </w:t>
      </w:r>
      <w:r w:rsidR="0054004F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. </w:t>
      </w:r>
      <w:r w:rsidRPr="00986C0C">
        <w:rPr>
          <w:rFonts w:ascii="Times New Roman" w:hAnsi="Times New Roman"/>
        </w:rPr>
        <w:t xml:space="preserve">All appendix sections must be cited in the main text. In the appendices, Figures, Tables, etc. should be labeled </w:t>
      </w:r>
      <w:r w:rsidR="0054004F">
        <w:rPr>
          <w:rFonts w:ascii="Times New Roman" w:hAnsi="Times New Roman"/>
        </w:rPr>
        <w:t>as</w:t>
      </w:r>
      <w:r w:rsidRPr="00986C0C">
        <w:rPr>
          <w:rFonts w:ascii="Times New Roman" w:hAnsi="Times New Roman"/>
        </w:rPr>
        <w:t xml:space="preserve"> Figure A1, Figure A2, etc</w:t>
      </w:r>
      <w:r>
        <w:rPr>
          <w:rFonts w:ascii="Times New Roman" w:hAnsi="Times New Roman"/>
        </w:rPr>
        <w:t xml:space="preserve">. Data deposited in the Supplementary Materials </w:t>
      </w:r>
      <w:r w:rsidR="0054004F">
        <w:rPr>
          <w:rFonts w:ascii="Times New Roman" w:hAnsi="Times New Roman"/>
        </w:rPr>
        <w:t xml:space="preserve">(see: below) </w:t>
      </w:r>
      <w:r>
        <w:rPr>
          <w:rFonts w:ascii="Times New Roman" w:hAnsi="Times New Roman"/>
        </w:rPr>
        <w:t xml:space="preserve">should not be repeated in the Appendix. </w:t>
      </w:r>
    </w:p>
    <w:p w14:paraId="52952A14" w14:textId="7FC829B6" w:rsidR="002876DC" w:rsidRPr="008832CB" w:rsidRDefault="00E83D77" w:rsidP="008832CB">
      <w:pPr>
        <w:pStyle w:val="MDPI62BackMatter"/>
        <w:spacing w:before="240"/>
        <w:ind w:left="0"/>
        <w:rPr>
          <w:rFonts w:ascii="Times New Roman" w:hAnsi="Times New Roman"/>
          <w:sz w:val="20"/>
        </w:rPr>
      </w:pPr>
      <w:r w:rsidRPr="00CF4EBC">
        <w:rPr>
          <w:rFonts w:ascii="Times New Roman" w:hAnsi="Times New Roman"/>
          <w:b/>
          <w:sz w:val="20"/>
        </w:rPr>
        <w:t xml:space="preserve">Supplementary Materials: </w:t>
      </w:r>
      <w:r w:rsidRPr="00CF4EBC">
        <w:rPr>
          <w:rFonts w:ascii="Times New Roman" w:hAnsi="Times New Roman"/>
          <w:sz w:val="20"/>
        </w:rPr>
        <w:t>The following supporting information can be downloaded at: http://biuletynfarmacji.wum.edu.pl/xxx, Figure S1: title; Table S1: title.</w:t>
      </w:r>
    </w:p>
    <w:p w14:paraId="1D689759" w14:textId="030A1027" w:rsidR="002876DC" w:rsidRDefault="002876DC">
      <w:pPr>
        <w:spacing w:line="240" w:lineRule="auto"/>
        <w:jc w:val="left"/>
        <w:rPr>
          <w:rFonts w:ascii="Times New Roman" w:eastAsia="Times New Roman" w:hAnsi="Times New Roman"/>
          <w:noProof w:val="0"/>
          <w:snapToGrid w:val="0"/>
          <w:szCs w:val="22"/>
          <w:lang w:eastAsia="de-DE" w:bidi="en-US"/>
        </w:rPr>
      </w:pPr>
      <w:r>
        <w:rPr>
          <w:rFonts w:ascii="Times New Roman" w:hAnsi="Times New Roman"/>
        </w:rPr>
        <w:br w:type="page"/>
      </w:r>
    </w:p>
    <w:p w14:paraId="45022353" w14:textId="2FD0FBAF" w:rsidR="00A852BC" w:rsidRPr="00986C0C" w:rsidRDefault="00A852BC" w:rsidP="008D3799">
      <w:pPr>
        <w:pStyle w:val="MDPI62BackMatter"/>
        <w:ind w:left="0"/>
        <w:rPr>
          <w:rFonts w:ascii="Times New Roman" w:hAnsi="Times New Roman"/>
        </w:rPr>
      </w:pPr>
      <w:r w:rsidRPr="00986C0C">
        <w:rPr>
          <w:rFonts w:ascii="Times New Roman" w:hAnsi="Times New Roman"/>
          <w:b/>
        </w:rPr>
        <w:lastRenderedPageBreak/>
        <w:t>Author Contributions:</w:t>
      </w:r>
      <w:r w:rsidRPr="00986C0C">
        <w:rPr>
          <w:rFonts w:ascii="Times New Roman" w:hAnsi="Times New Roman"/>
        </w:rPr>
        <w:t xml:space="preserve"> </w:t>
      </w:r>
      <w:r w:rsidR="008220D8">
        <w:rPr>
          <w:rFonts w:ascii="Times New Roman" w:hAnsi="Times New Roman"/>
        </w:rPr>
        <w:t>This is a</w:t>
      </w:r>
      <w:r w:rsidRPr="00986C0C">
        <w:rPr>
          <w:rFonts w:ascii="Times New Roman" w:hAnsi="Times New Roman"/>
        </w:rPr>
        <w:t xml:space="preserve"> paragraph specifying </w:t>
      </w:r>
      <w:r w:rsidR="008220D8">
        <w:rPr>
          <w:rFonts w:ascii="Times New Roman" w:hAnsi="Times New Roman"/>
        </w:rPr>
        <w:t>the</w:t>
      </w:r>
      <w:r w:rsidRPr="00986C0C">
        <w:rPr>
          <w:rFonts w:ascii="Times New Roman" w:hAnsi="Times New Roman"/>
        </w:rPr>
        <w:t xml:space="preserve"> individual contributions</w:t>
      </w:r>
      <w:r w:rsidR="00B45589">
        <w:rPr>
          <w:rFonts w:ascii="Times New Roman" w:hAnsi="Times New Roman"/>
        </w:rPr>
        <w:t xml:space="preserve"> to the article</w:t>
      </w:r>
      <w:r w:rsidRPr="00986C0C">
        <w:rPr>
          <w:rFonts w:ascii="Times New Roman" w:hAnsi="Times New Roman"/>
        </w:rPr>
        <w:t>. The following statements should be used</w:t>
      </w:r>
      <w:r w:rsidR="00B45589">
        <w:rPr>
          <w:rFonts w:ascii="Times New Roman" w:hAnsi="Times New Roman"/>
        </w:rPr>
        <w:t xml:space="preserve">: </w:t>
      </w:r>
      <w:r w:rsidRPr="00986C0C">
        <w:rPr>
          <w:rFonts w:ascii="Times New Roman" w:hAnsi="Times New Roman"/>
        </w:rPr>
        <w:t>Conceptualization, X.X. and Y.Y.; methodology, X.X.; validation, X.X., Y.Y. and Z.Z.; investigation, X.X.; resources, X.X.; data curation, X.X.; writing—original draft preparation, X.X.; writing—review and editing, X.X.; visualization, X.X.; supervision, X.X.; project administration, X.X.; funding acquisition, Y.Y. All authors have read and agreed to the published version of the manuscrip</w:t>
      </w:r>
      <w:r w:rsidR="008220D8">
        <w:rPr>
          <w:rFonts w:ascii="Times New Roman" w:hAnsi="Times New Roman"/>
        </w:rPr>
        <w:t xml:space="preserve">t. </w:t>
      </w:r>
    </w:p>
    <w:p w14:paraId="7E11FF7D" w14:textId="02C13B72" w:rsidR="00A852BC" w:rsidRPr="00986C0C" w:rsidRDefault="00A852BC" w:rsidP="008D3799">
      <w:pPr>
        <w:pStyle w:val="MDPI62BackMatter"/>
        <w:ind w:left="0"/>
        <w:rPr>
          <w:rFonts w:ascii="Times New Roman" w:hAnsi="Times New Roman"/>
        </w:rPr>
      </w:pPr>
      <w:r w:rsidRPr="00986C0C">
        <w:rPr>
          <w:rFonts w:ascii="Times New Roman" w:hAnsi="Times New Roman"/>
          <w:b/>
        </w:rPr>
        <w:t>Funding:</w:t>
      </w:r>
      <w:r w:rsidRPr="00986C0C">
        <w:rPr>
          <w:rFonts w:ascii="Times New Roman" w:hAnsi="Times New Roman"/>
        </w:rPr>
        <w:t xml:space="preserve"> This research received no external funding</w:t>
      </w:r>
      <w:r w:rsidR="00B45589">
        <w:rPr>
          <w:rFonts w:ascii="Times New Roman" w:hAnsi="Times New Roman"/>
        </w:rPr>
        <w:t>.</w:t>
      </w:r>
      <w:r w:rsidRPr="00986C0C">
        <w:rPr>
          <w:rFonts w:ascii="Times New Roman" w:hAnsi="Times New Roman"/>
        </w:rPr>
        <w:t xml:space="preserve"> </w:t>
      </w:r>
      <w:r w:rsidR="00B45589">
        <w:rPr>
          <w:rFonts w:ascii="Times New Roman" w:hAnsi="Times New Roman"/>
        </w:rPr>
        <w:t xml:space="preserve">/ </w:t>
      </w:r>
      <w:r w:rsidRPr="00986C0C">
        <w:rPr>
          <w:rFonts w:ascii="Times New Roman" w:hAnsi="Times New Roman"/>
        </w:rPr>
        <w:t xml:space="preserve">This research was funded by </w:t>
      </w:r>
      <w:r w:rsidR="00B45589">
        <w:rPr>
          <w:rFonts w:ascii="Times New Roman" w:hAnsi="Times New Roman"/>
        </w:rPr>
        <w:t xml:space="preserve">XXX, </w:t>
      </w:r>
      <w:r w:rsidRPr="00986C0C">
        <w:rPr>
          <w:rFonts w:ascii="Times New Roman" w:hAnsi="Times New Roman"/>
        </w:rPr>
        <w:t>grant number XX</w:t>
      </w:r>
      <w:r w:rsidR="00B45589">
        <w:rPr>
          <w:rFonts w:ascii="Times New Roman" w:hAnsi="Times New Roman"/>
        </w:rPr>
        <w:t>X.</w:t>
      </w:r>
    </w:p>
    <w:p w14:paraId="54B72C3F" w14:textId="56C14A0F" w:rsidR="00645D18" w:rsidRPr="00986C0C" w:rsidRDefault="00645D18" w:rsidP="00E2252F">
      <w:pPr>
        <w:pStyle w:val="MDPI62BackMatter"/>
        <w:ind w:left="0"/>
        <w:rPr>
          <w:rFonts w:ascii="Times New Roman" w:hAnsi="Times New Roman"/>
        </w:rPr>
      </w:pPr>
      <w:bookmarkStart w:id="2" w:name="_Hlk60054323"/>
      <w:r w:rsidRPr="00986C0C">
        <w:rPr>
          <w:rFonts w:ascii="Times New Roman" w:hAnsi="Times New Roman"/>
          <w:b/>
        </w:rPr>
        <w:t xml:space="preserve">Informed Consent Statement: </w:t>
      </w:r>
      <w:r w:rsidRPr="00986C0C">
        <w:rPr>
          <w:rFonts w:ascii="Times New Roman" w:hAnsi="Times New Roman"/>
        </w:rPr>
        <w:t xml:space="preserve">Any research article describing a study involving humans should contain </w:t>
      </w:r>
      <w:r w:rsidR="00E2252F">
        <w:rPr>
          <w:rFonts w:ascii="Times New Roman" w:hAnsi="Times New Roman"/>
        </w:rPr>
        <w:t xml:space="preserve">one of the following </w:t>
      </w:r>
      <w:r w:rsidRPr="00986C0C">
        <w:rPr>
          <w:rFonts w:ascii="Times New Roman" w:hAnsi="Times New Roman"/>
        </w:rPr>
        <w:t>statement</w:t>
      </w:r>
      <w:r w:rsidR="00E2252F">
        <w:rPr>
          <w:rFonts w:ascii="Times New Roman" w:hAnsi="Times New Roman"/>
        </w:rPr>
        <w:t xml:space="preserve">s: </w:t>
      </w:r>
      <w:r w:rsidRPr="00986C0C">
        <w:rPr>
          <w:rFonts w:ascii="Times New Roman" w:hAnsi="Times New Roman"/>
        </w:rPr>
        <w:t>Informed consent was obtained from all subjects involved in the study</w:t>
      </w:r>
      <w:r w:rsidR="00E2252F">
        <w:rPr>
          <w:rFonts w:ascii="Times New Roman" w:hAnsi="Times New Roman"/>
        </w:rPr>
        <w:t xml:space="preserve">. / </w:t>
      </w:r>
      <w:r w:rsidRPr="00986C0C">
        <w:rPr>
          <w:rFonts w:ascii="Times New Roman" w:hAnsi="Times New Roman"/>
        </w:rPr>
        <w:t>Patient consent was waived due to REASON</w:t>
      </w:r>
      <w:r w:rsidR="00E2252F">
        <w:rPr>
          <w:rFonts w:ascii="Times New Roman" w:hAnsi="Times New Roman"/>
        </w:rPr>
        <w:t xml:space="preserve"> (provide a reason). </w:t>
      </w:r>
    </w:p>
    <w:bookmarkEnd w:id="2"/>
    <w:p w14:paraId="77FC2CB2" w14:textId="77777777" w:rsidR="00A852BC" w:rsidRPr="00986C0C" w:rsidRDefault="00A852BC" w:rsidP="008D3799">
      <w:pPr>
        <w:pStyle w:val="MDPI62BackMatter"/>
        <w:ind w:left="0"/>
        <w:rPr>
          <w:rFonts w:ascii="Times New Roman" w:hAnsi="Times New Roman"/>
        </w:rPr>
      </w:pPr>
      <w:r w:rsidRPr="00986C0C">
        <w:rPr>
          <w:rFonts w:ascii="Times New Roman" w:hAnsi="Times New Roman"/>
          <w:b/>
        </w:rPr>
        <w:t>Acknowledgments:</w:t>
      </w:r>
      <w:r w:rsidRPr="00986C0C">
        <w:rPr>
          <w:rFonts w:ascii="Times New Roman" w:hAnsi="Times New Roman"/>
        </w:rPr>
        <w:t xml:space="preserve"> </w:t>
      </w:r>
      <w:r w:rsidR="00123A57" w:rsidRPr="00986C0C">
        <w:rPr>
          <w:rFonts w:ascii="Times New Roman" w:hAnsi="Times New Roman"/>
        </w:rPr>
        <w:t xml:space="preserve">In this section, you can acknowledge </w:t>
      </w:r>
      <w:r w:rsidRPr="00986C0C">
        <w:rPr>
          <w:rFonts w:ascii="Times New Roman" w:hAnsi="Times New Roman"/>
        </w:rPr>
        <w:t>any support given which is not covered by the author contribution or funding sections. This may include administrative and technical support, or donations in kind (e.g., materials used for experiments).</w:t>
      </w:r>
    </w:p>
    <w:p w14:paraId="204BA798" w14:textId="35BBA672" w:rsidR="00A852BC" w:rsidRDefault="00A852BC" w:rsidP="008D3799">
      <w:pPr>
        <w:pStyle w:val="MDPI62BackMatter"/>
        <w:ind w:left="0"/>
        <w:rPr>
          <w:rFonts w:ascii="Times New Roman" w:hAnsi="Times New Roman"/>
        </w:rPr>
      </w:pPr>
      <w:r w:rsidRPr="00986C0C">
        <w:rPr>
          <w:rFonts w:ascii="Times New Roman" w:hAnsi="Times New Roman"/>
          <w:b/>
        </w:rPr>
        <w:t>Conflicts of Interest:</w:t>
      </w:r>
      <w:r w:rsidRPr="00986C0C">
        <w:rPr>
          <w:rFonts w:ascii="Times New Roman" w:hAnsi="Times New Roman"/>
        </w:rPr>
        <w:t xml:space="preserve"> Declare conflicts of interest or state</w:t>
      </w:r>
      <w:r w:rsidR="008B2116">
        <w:rPr>
          <w:rFonts w:ascii="Times New Roman" w:hAnsi="Times New Roman"/>
        </w:rPr>
        <w:t xml:space="preserve">: </w:t>
      </w:r>
      <w:r w:rsidRPr="00986C0C">
        <w:rPr>
          <w:rFonts w:ascii="Times New Roman" w:hAnsi="Times New Roman"/>
        </w:rPr>
        <w:t>The authors declare no conflict of interest</w:t>
      </w:r>
      <w:r w:rsidR="008B2116">
        <w:rPr>
          <w:rFonts w:ascii="Times New Roman" w:hAnsi="Times New Roman"/>
        </w:rPr>
        <w:t>.</w:t>
      </w:r>
    </w:p>
    <w:p w14:paraId="7AED311D" w14:textId="77777777" w:rsidR="00E83D77" w:rsidRPr="00986C0C" w:rsidRDefault="00E83D77" w:rsidP="008D3799">
      <w:pPr>
        <w:pStyle w:val="MDPI62BackMatter"/>
        <w:ind w:left="0"/>
        <w:rPr>
          <w:rFonts w:ascii="Times New Roman" w:hAnsi="Times New Roman"/>
        </w:rPr>
      </w:pPr>
    </w:p>
    <w:p w14:paraId="36C58FDC" w14:textId="77777777" w:rsidR="00EA6902" w:rsidRPr="00986C0C" w:rsidRDefault="00EA6902" w:rsidP="00BC74C5">
      <w:pPr>
        <w:pStyle w:val="MDPI21heading1"/>
        <w:ind w:left="0"/>
        <w:rPr>
          <w:rFonts w:ascii="Times New Roman" w:hAnsi="Times New Roman"/>
        </w:rPr>
      </w:pPr>
      <w:r w:rsidRPr="00986C0C">
        <w:rPr>
          <w:rFonts w:ascii="Times New Roman" w:hAnsi="Times New Roman"/>
        </w:rPr>
        <w:t>References</w:t>
      </w:r>
    </w:p>
    <w:p w14:paraId="047ED098" w14:textId="6F021DE5" w:rsidR="00EA6902" w:rsidRPr="00986C0C" w:rsidRDefault="00EA6902" w:rsidP="009E73C0">
      <w:pPr>
        <w:pStyle w:val="MDPI71References"/>
        <w:numPr>
          <w:ilvl w:val="0"/>
          <w:numId w:val="0"/>
        </w:numPr>
        <w:rPr>
          <w:rFonts w:ascii="Times New Roman" w:hAnsi="Times New Roman"/>
        </w:rPr>
      </w:pPr>
      <w:r w:rsidRPr="00986C0C">
        <w:rPr>
          <w:rFonts w:ascii="Times New Roman" w:hAnsi="Times New Roman"/>
        </w:rPr>
        <w:t xml:space="preserve">References must be numbered in order of appearance in the text (including citations in tables and legends) and listed individually at the end of the manuscript. </w:t>
      </w:r>
      <w:r w:rsidR="00A62565" w:rsidRPr="00986C0C">
        <w:rPr>
          <w:rFonts w:ascii="Times New Roman" w:hAnsi="Times New Roman"/>
        </w:rPr>
        <w:t>Citations and references in the Supplementary Materials</w:t>
      </w:r>
      <w:r w:rsidR="00123A57" w:rsidRPr="00986C0C">
        <w:rPr>
          <w:rFonts w:ascii="Times New Roman" w:hAnsi="Times New Roman"/>
        </w:rPr>
        <w:t xml:space="preserve"> are permitted </w:t>
      </w:r>
      <w:r w:rsidRPr="00986C0C">
        <w:rPr>
          <w:rFonts w:ascii="Times New Roman" w:hAnsi="Times New Roman"/>
        </w:rPr>
        <w:t xml:space="preserve">provided that they also appear in the reference list here. </w:t>
      </w:r>
    </w:p>
    <w:p w14:paraId="0F70E10F" w14:textId="77777777" w:rsidR="00EA6902" w:rsidRPr="00986C0C" w:rsidRDefault="00EA6902" w:rsidP="0051540B">
      <w:pPr>
        <w:pStyle w:val="MDPI71References"/>
        <w:numPr>
          <w:ilvl w:val="0"/>
          <w:numId w:val="0"/>
        </w:numPr>
        <w:ind w:left="425"/>
        <w:rPr>
          <w:rFonts w:ascii="Times New Roman" w:hAnsi="Times New Roman"/>
        </w:rPr>
      </w:pPr>
    </w:p>
    <w:p w14:paraId="7876B64A" w14:textId="77777777" w:rsidR="00EA6902" w:rsidRPr="00986C0C" w:rsidRDefault="00EA6902" w:rsidP="00EA6902">
      <w:pPr>
        <w:pStyle w:val="MDPI71References"/>
        <w:numPr>
          <w:ilvl w:val="0"/>
          <w:numId w:val="4"/>
        </w:numPr>
        <w:ind w:left="425" w:hanging="425"/>
        <w:rPr>
          <w:rFonts w:ascii="Times New Roman" w:hAnsi="Times New Roman"/>
        </w:rPr>
      </w:pPr>
      <w:r w:rsidRPr="00986C0C">
        <w:rPr>
          <w:rFonts w:ascii="Times New Roman" w:hAnsi="Times New Roman"/>
        </w:rPr>
        <w:t xml:space="preserve">Author 1, A.B.; Author 2, C.D. Title of the article. </w:t>
      </w:r>
      <w:r w:rsidRPr="00986C0C">
        <w:rPr>
          <w:rFonts w:ascii="Times New Roman" w:hAnsi="Times New Roman"/>
          <w:i/>
        </w:rPr>
        <w:t>Abbreviated Journal Name</w:t>
      </w:r>
      <w:r w:rsidRPr="00986C0C">
        <w:rPr>
          <w:rFonts w:ascii="Times New Roman" w:hAnsi="Times New Roman"/>
        </w:rPr>
        <w:t xml:space="preserve"> </w:t>
      </w:r>
      <w:r w:rsidRPr="00986C0C">
        <w:rPr>
          <w:rFonts w:ascii="Times New Roman" w:hAnsi="Times New Roman"/>
          <w:b/>
        </w:rPr>
        <w:t>Year</w:t>
      </w:r>
      <w:r w:rsidRPr="00986C0C">
        <w:rPr>
          <w:rFonts w:ascii="Times New Roman" w:hAnsi="Times New Roman"/>
        </w:rPr>
        <w:t xml:space="preserve">, </w:t>
      </w:r>
      <w:r w:rsidRPr="00986C0C">
        <w:rPr>
          <w:rFonts w:ascii="Times New Roman" w:hAnsi="Times New Roman"/>
          <w:i/>
        </w:rPr>
        <w:t>Volume</w:t>
      </w:r>
      <w:r w:rsidRPr="00986C0C">
        <w:rPr>
          <w:rFonts w:ascii="Times New Roman" w:hAnsi="Times New Roman"/>
        </w:rPr>
        <w:t>, page range.</w:t>
      </w:r>
    </w:p>
    <w:p w14:paraId="7D3C3DC6" w14:textId="77777777" w:rsidR="00EA6902" w:rsidRPr="00986C0C" w:rsidRDefault="00EA6902" w:rsidP="00EA6902">
      <w:pPr>
        <w:pStyle w:val="MDPI71References"/>
        <w:numPr>
          <w:ilvl w:val="0"/>
          <w:numId w:val="4"/>
        </w:numPr>
        <w:ind w:left="425" w:hanging="425"/>
        <w:rPr>
          <w:rFonts w:ascii="Times New Roman" w:hAnsi="Times New Roman"/>
        </w:rPr>
      </w:pPr>
      <w:r w:rsidRPr="00986C0C">
        <w:rPr>
          <w:rFonts w:ascii="Times New Roman" w:hAnsi="Times New Roman"/>
        </w:rPr>
        <w:t xml:space="preserve">Author 1, A.; Author 2, B. Title of the chapter. In </w:t>
      </w:r>
      <w:r w:rsidRPr="00986C0C">
        <w:rPr>
          <w:rFonts w:ascii="Times New Roman" w:hAnsi="Times New Roman"/>
          <w:i/>
        </w:rPr>
        <w:t>Book Title</w:t>
      </w:r>
      <w:r w:rsidRPr="00986C0C">
        <w:rPr>
          <w:rFonts w:ascii="Times New Roman" w:hAnsi="Times New Roman"/>
        </w:rPr>
        <w:t>, 2nd ed.; Editor 1, A., Editor 2, B., Eds.; Publisher: Publisher Location, Country, 2007; Volume 3, pp. 154–196.</w:t>
      </w:r>
    </w:p>
    <w:p w14:paraId="0B1ACFBE" w14:textId="77777777" w:rsidR="00EA6902" w:rsidRPr="00986C0C" w:rsidRDefault="00EA6902" w:rsidP="00EA6902">
      <w:pPr>
        <w:pStyle w:val="MDPI71References"/>
        <w:numPr>
          <w:ilvl w:val="0"/>
          <w:numId w:val="4"/>
        </w:numPr>
        <w:ind w:left="425" w:hanging="425"/>
        <w:rPr>
          <w:rFonts w:ascii="Times New Roman" w:hAnsi="Times New Roman"/>
        </w:rPr>
      </w:pPr>
      <w:r w:rsidRPr="00986C0C">
        <w:rPr>
          <w:rFonts w:ascii="Times New Roman" w:hAnsi="Times New Roman"/>
        </w:rPr>
        <w:t xml:space="preserve">Author 1, A.; Author 2, B. </w:t>
      </w:r>
      <w:r w:rsidRPr="00986C0C">
        <w:rPr>
          <w:rFonts w:ascii="Times New Roman" w:hAnsi="Times New Roman"/>
          <w:i/>
        </w:rPr>
        <w:t>Book Title</w:t>
      </w:r>
      <w:r w:rsidRPr="00986C0C">
        <w:rPr>
          <w:rFonts w:ascii="Times New Roman" w:hAnsi="Times New Roman"/>
        </w:rPr>
        <w:t>, 3rd ed.; Publisher: Publisher Location, Country, 2008; pp. 154–196.</w:t>
      </w:r>
    </w:p>
    <w:p w14:paraId="1EA0546A" w14:textId="77777777" w:rsidR="00EA6902" w:rsidRPr="00986C0C" w:rsidRDefault="00EA6902" w:rsidP="00EA6902">
      <w:pPr>
        <w:pStyle w:val="MDPI71References"/>
        <w:numPr>
          <w:ilvl w:val="0"/>
          <w:numId w:val="3"/>
        </w:numPr>
        <w:ind w:left="425" w:hanging="425"/>
        <w:rPr>
          <w:rFonts w:ascii="Times New Roman" w:hAnsi="Times New Roman"/>
        </w:rPr>
      </w:pPr>
      <w:r w:rsidRPr="00986C0C">
        <w:rPr>
          <w:rFonts w:ascii="Times New Roman" w:hAnsi="Times New Roman"/>
        </w:rPr>
        <w:t xml:space="preserve">Author 1, A.B.; Author 2, C. Title of Unpublished Work. </w:t>
      </w:r>
      <w:r w:rsidRPr="00986C0C">
        <w:rPr>
          <w:rFonts w:ascii="Times New Roman" w:hAnsi="Times New Roman"/>
          <w:i/>
        </w:rPr>
        <w:t>Abbreviated Journal Name</w:t>
      </w:r>
      <w:r w:rsidRPr="00986C0C">
        <w:rPr>
          <w:rFonts w:ascii="Times New Roman" w:hAnsi="Times New Roman"/>
        </w:rPr>
        <w:t xml:space="preserve"> </w:t>
      </w:r>
      <w:r w:rsidR="00120C0D" w:rsidRPr="00986C0C">
        <w:rPr>
          <w:rFonts w:ascii="Times New Roman" w:hAnsi="Times New Roman"/>
        </w:rPr>
        <w:t>year,</w:t>
      </w:r>
      <w:r w:rsidR="00120C0D" w:rsidRPr="00986C0C">
        <w:rPr>
          <w:rFonts w:ascii="Times New Roman" w:hAnsi="Times New Roman"/>
          <w:i/>
        </w:rPr>
        <w:t xml:space="preserve"> phrase indicating stage of publication (submitted; accepted; in press)</w:t>
      </w:r>
      <w:r w:rsidRPr="00986C0C">
        <w:rPr>
          <w:rFonts w:ascii="Times New Roman" w:hAnsi="Times New Roman"/>
        </w:rPr>
        <w:t>.</w:t>
      </w:r>
    </w:p>
    <w:p w14:paraId="07D31651" w14:textId="77777777" w:rsidR="00EA6902" w:rsidRPr="00986C0C" w:rsidRDefault="00EA6902" w:rsidP="00EA6902">
      <w:pPr>
        <w:pStyle w:val="MDPI71References"/>
        <w:numPr>
          <w:ilvl w:val="0"/>
          <w:numId w:val="3"/>
        </w:numPr>
        <w:ind w:left="425" w:hanging="425"/>
        <w:rPr>
          <w:rFonts w:ascii="Times New Roman" w:hAnsi="Times New Roman"/>
        </w:rPr>
      </w:pPr>
      <w:r w:rsidRPr="00986C0C">
        <w:rPr>
          <w:rFonts w:ascii="Times New Roman" w:hAnsi="Times New Roman"/>
        </w:rPr>
        <w:t>Author 1, A.B. (University, City, State, Country); Author 2, C. (Institute, City, State, Country). Personal communication, 2012.</w:t>
      </w:r>
    </w:p>
    <w:p w14:paraId="480BD08E" w14:textId="77777777" w:rsidR="00EA6902" w:rsidRPr="00986C0C" w:rsidRDefault="00EA6902" w:rsidP="00EA6902">
      <w:pPr>
        <w:pStyle w:val="MDPI71References"/>
        <w:numPr>
          <w:ilvl w:val="0"/>
          <w:numId w:val="3"/>
        </w:numPr>
        <w:ind w:left="425" w:hanging="425"/>
        <w:rPr>
          <w:rFonts w:ascii="Times New Roman" w:hAnsi="Times New Roman"/>
        </w:rPr>
      </w:pPr>
      <w:r w:rsidRPr="00986C0C">
        <w:rPr>
          <w:rFonts w:ascii="Times New Roman" w:hAnsi="Times New Roman"/>
        </w:rPr>
        <w:t xml:space="preserve">Author 1, A.B.; Author 2, C.D.; Author 3, E.F. Title of Presentation. </w:t>
      </w:r>
      <w:r w:rsidR="00120C0D" w:rsidRPr="00986C0C">
        <w:rPr>
          <w:rFonts w:ascii="Times New Roman" w:hAnsi="Times New Roman"/>
        </w:rPr>
        <w:t>In Proceedings of the Name of the Conference, Location of Conference, Country, Date of Conference (Day Month Year).</w:t>
      </w:r>
    </w:p>
    <w:p w14:paraId="084CBB18" w14:textId="77777777" w:rsidR="00EA6902" w:rsidRPr="00986C0C" w:rsidRDefault="00EA6902" w:rsidP="00EA6902">
      <w:pPr>
        <w:pStyle w:val="MDPI71References"/>
        <w:numPr>
          <w:ilvl w:val="0"/>
          <w:numId w:val="3"/>
        </w:numPr>
        <w:ind w:left="425" w:hanging="425"/>
        <w:rPr>
          <w:rFonts w:ascii="Times New Roman" w:hAnsi="Times New Roman"/>
        </w:rPr>
      </w:pPr>
      <w:r w:rsidRPr="00986C0C">
        <w:rPr>
          <w:rFonts w:ascii="Times New Roman" w:hAnsi="Times New Roman"/>
        </w:rPr>
        <w:t>Author 1, A.B. Title of Thesis. Level of Thesis, Degree-Granting University, Location of University, Date of Completion.</w:t>
      </w:r>
    </w:p>
    <w:p w14:paraId="02B24397" w14:textId="77777777" w:rsidR="00EA6902" w:rsidRPr="00986C0C" w:rsidRDefault="00EA6902" w:rsidP="00EA6902">
      <w:pPr>
        <w:pStyle w:val="MDPI71References"/>
        <w:numPr>
          <w:ilvl w:val="0"/>
          <w:numId w:val="3"/>
        </w:numPr>
        <w:ind w:left="425" w:hanging="425"/>
        <w:rPr>
          <w:rFonts w:ascii="Times New Roman" w:hAnsi="Times New Roman"/>
        </w:rPr>
      </w:pPr>
      <w:r w:rsidRPr="00986C0C">
        <w:rPr>
          <w:rFonts w:ascii="Times New Roman" w:hAnsi="Times New Roman"/>
        </w:rPr>
        <w:t>Title of Site. Available online: URL (accessed on Day Month Year).</w:t>
      </w:r>
    </w:p>
    <w:sectPr w:rsidR="00EA6902" w:rsidRPr="00986C0C" w:rsidSect="009B551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7A28" w14:textId="77777777" w:rsidR="002B63CF" w:rsidRDefault="002B63CF">
      <w:pPr>
        <w:spacing w:line="240" w:lineRule="auto"/>
      </w:pPr>
      <w:r>
        <w:separator/>
      </w:r>
    </w:p>
  </w:endnote>
  <w:endnote w:type="continuationSeparator" w:id="0">
    <w:p w14:paraId="7C06C62F" w14:textId="77777777" w:rsidR="002B63CF" w:rsidRDefault="002B6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F971" w14:textId="77777777" w:rsidR="0004400E" w:rsidRPr="00A71A3D" w:rsidRDefault="0004400E" w:rsidP="0004400E">
    <w:pPr>
      <w:pStyle w:val="Stopka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4D2B" w14:textId="77777777" w:rsidR="00471F5A" w:rsidRDefault="00471F5A" w:rsidP="00A24869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lang w:val="fr-CH"/>
      </w:rPr>
    </w:pPr>
  </w:p>
  <w:p w14:paraId="15B659BE" w14:textId="393E7B34" w:rsidR="0004400E" w:rsidRPr="003A2A05" w:rsidRDefault="00E8671B" w:rsidP="004340C2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rFonts w:ascii="Times New Roman" w:hAnsi="Times New Roman"/>
        <w:lang w:val="pl-PL"/>
      </w:rPr>
    </w:pPr>
    <w:bookmarkStart w:id="3" w:name="_Hlk94555252"/>
    <w:r w:rsidRPr="003A2A05">
      <w:rPr>
        <w:rFonts w:ascii="Times New Roman" w:hAnsi="Times New Roman"/>
        <w:i/>
        <w:iCs/>
        <w:lang w:val="pl-PL"/>
      </w:rPr>
      <w:t>Biul. Wydz. Farm. WUM</w:t>
    </w:r>
    <w:r w:rsidR="0004400E" w:rsidRPr="003A2A05">
      <w:rPr>
        <w:rFonts w:ascii="Times New Roman" w:hAnsi="Times New Roman"/>
        <w:bCs/>
        <w:i/>
        <w:lang w:val="pl-PL"/>
      </w:rPr>
      <w:t xml:space="preserve"> </w:t>
    </w:r>
    <w:r w:rsidR="00C86F84" w:rsidRPr="003A2A05">
      <w:rPr>
        <w:rFonts w:ascii="Times New Roman" w:hAnsi="Times New Roman"/>
        <w:bCs/>
        <w:iCs/>
        <w:lang w:val="pl-PL"/>
      </w:rPr>
      <w:t>20</w:t>
    </w:r>
    <w:r w:rsidRPr="003A2A05">
      <w:rPr>
        <w:rFonts w:ascii="Times New Roman" w:hAnsi="Times New Roman"/>
        <w:bCs/>
        <w:iCs/>
        <w:lang w:val="pl-PL"/>
      </w:rPr>
      <w:t>XX</w:t>
    </w:r>
    <w:r w:rsidR="00506BC0" w:rsidRPr="003A2A05">
      <w:rPr>
        <w:rFonts w:ascii="Times New Roman" w:hAnsi="Times New Roman"/>
        <w:iCs/>
        <w:lang w:val="pl-PL"/>
      </w:rPr>
      <w:t>,</w:t>
    </w:r>
    <w:r w:rsidR="00C86F84" w:rsidRPr="003A2A05">
      <w:rPr>
        <w:rFonts w:ascii="Times New Roman" w:hAnsi="Times New Roman"/>
        <w:i/>
        <w:iCs/>
        <w:lang w:val="pl-PL"/>
      </w:rPr>
      <w:t xml:space="preserve"> </w:t>
    </w:r>
    <w:r w:rsidRPr="003A2A05">
      <w:rPr>
        <w:rFonts w:ascii="Times New Roman" w:hAnsi="Times New Roman"/>
        <w:i/>
        <w:iCs/>
        <w:lang w:val="pl-PL"/>
      </w:rPr>
      <w:t>YY</w:t>
    </w:r>
    <w:r w:rsidR="00506BC0" w:rsidRPr="003A2A05">
      <w:rPr>
        <w:rFonts w:ascii="Times New Roman" w:hAnsi="Times New Roman"/>
        <w:iCs/>
        <w:lang w:val="pl-PL"/>
      </w:rPr>
      <w:t xml:space="preserve">, </w:t>
    </w:r>
    <w:r w:rsidR="000B74CE" w:rsidRPr="003A2A05">
      <w:rPr>
        <w:rFonts w:ascii="Times New Roman" w:hAnsi="Times New Roman"/>
        <w:iCs/>
        <w:lang w:val="pl-PL"/>
      </w:rPr>
      <w:t>x</w:t>
    </w:r>
    <w:r w:rsidR="00471F5A" w:rsidRPr="003A2A05">
      <w:rPr>
        <w:rFonts w:ascii="Times New Roman" w:hAnsi="Times New Roman"/>
        <w:iCs/>
        <w:lang w:val="pl-PL"/>
      </w:rPr>
      <w:t>. https://doi.org/</w:t>
    </w:r>
    <w:r w:rsidRPr="003A2A05">
      <w:rPr>
        <w:rFonts w:ascii="Times New Roman" w:hAnsi="Times New Roman"/>
        <w:iCs/>
        <w:lang w:val="pl-PL"/>
      </w:rPr>
      <w:t>xxx</w:t>
    </w:r>
    <w:bookmarkEnd w:id="3"/>
    <w:r w:rsidR="004340C2" w:rsidRPr="003A2A05">
      <w:rPr>
        <w:rFonts w:ascii="Times New Roman" w:hAnsi="Times New Roman"/>
        <w:lang w:val="pl-PL"/>
      </w:rPr>
      <w:tab/>
    </w:r>
    <w:r w:rsidRPr="003A2A05">
      <w:rPr>
        <w:rFonts w:ascii="Times New Roman" w:hAnsi="Times New Roman"/>
        <w:lang w:val="pl-PL"/>
      </w:rPr>
      <w:t>http://biuletynfarmacji.wum.edu.pl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5133" w14:textId="77777777" w:rsidR="002B63CF" w:rsidRDefault="002B63CF">
      <w:pPr>
        <w:spacing w:line="240" w:lineRule="auto"/>
      </w:pPr>
      <w:r>
        <w:separator/>
      </w:r>
    </w:p>
  </w:footnote>
  <w:footnote w:type="continuationSeparator" w:id="0">
    <w:p w14:paraId="7ED1D4C9" w14:textId="77777777" w:rsidR="002B63CF" w:rsidRDefault="002B6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C7CC" w14:textId="77777777" w:rsidR="0004400E" w:rsidRDefault="0004400E" w:rsidP="0004400E">
    <w:pPr>
      <w:pStyle w:val="Nagwek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1476" w14:textId="24F500DE" w:rsidR="00471F5A" w:rsidRPr="003A2A05" w:rsidRDefault="00E8671B" w:rsidP="004340C2">
    <w:pPr>
      <w:tabs>
        <w:tab w:val="right" w:pos="10466"/>
      </w:tabs>
      <w:adjustRightInd w:val="0"/>
      <w:snapToGrid w:val="0"/>
      <w:spacing w:line="240" w:lineRule="auto"/>
      <w:rPr>
        <w:rFonts w:ascii="Times New Roman" w:hAnsi="Times New Roman"/>
        <w:sz w:val="16"/>
      </w:rPr>
    </w:pPr>
    <w:r w:rsidRPr="003A2A05">
      <w:rPr>
        <w:rFonts w:ascii="Times New Roman" w:hAnsi="Times New Roman"/>
        <w:i/>
        <w:sz w:val="16"/>
      </w:rPr>
      <w:t>Biul. Wydz. Farm. WUM 20XX, YY, x. https://doi.org/xxx</w:t>
    </w:r>
    <w:r w:rsidR="004340C2" w:rsidRPr="003A2A05">
      <w:rPr>
        <w:rFonts w:ascii="Times New Roman" w:hAnsi="Times New Roman"/>
        <w:sz w:val="16"/>
      </w:rPr>
      <w:tab/>
    </w:r>
    <w:r w:rsidR="000B74CE" w:rsidRPr="003A2A05">
      <w:rPr>
        <w:rFonts w:ascii="Times New Roman" w:hAnsi="Times New Roman"/>
        <w:sz w:val="16"/>
      </w:rPr>
      <w:fldChar w:fldCharType="begin"/>
    </w:r>
    <w:r w:rsidR="000B74CE" w:rsidRPr="003A2A05">
      <w:rPr>
        <w:rFonts w:ascii="Times New Roman" w:hAnsi="Times New Roman"/>
        <w:sz w:val="16"/>
      </w:rPr>
      <w:instrText xml:space="preserve"> PAGE   \* MERGEFORMAT </w:instrText>
    </w:r>
    <w:r w:rsidR="000B74CE" w:rsidRPr="003A2A05">
      <w:rPr>
        <w:rFonts w:ascii="Times New Roman" w:hAnsi="Times New Roman"/>
        <w:sz w:val="16"/>
      </w:rPr>
      <w:fldChar w:fldCharType="separate"/>
    </w:r>
    <w:r w:rsidR="00A1712D" w:rsidRPr="003A2A05">
      <w:rPr>
        <w:rFonts w:ascii="Times New Roman" w:hAnsi="Times New Roman"/>
        <w:sz w:val="16"/>
      </w:rPr>
      <w:t>5</w:t>
    </w:r>
    <w:r w:rsidR="000B74CE" w:rsidRPr="003A2A05">
      <w:rPr>
        <w:rFonts w:ascii="Times New Roman" w:hAnsi="Times New Roman"/>
        <w:sz w:val="16"/>
      </w:rPr>
      <w:fldChar w:fldCharType="end"/>
    </w:r>
    <w:r w:rsidR="000B74CE" w:rsidRPr="003A2A05">
      <w:rPr>
        <w:rFonts w:ascii="Times New Roman" w:hAnsi="Times New Roman"/>
        <w:sz w:val="16"/>
      </w:rPr>
      <w:t xml:space="preserve"> of </w:t>
    </w:r>
    <w:r w:rsidR="000B74CE" w:rsidRPr="003A2A05">
      <w:rPr>
        <w:rFonts w:ascii="Times New Roman" w:hAnsi="Times New Roman"/>
        <w:sz w:val="16"/>
      </w:rPr>
      <w:fldChar w:fldCharType="begin"/>
    </w:r>
    <w:r w:rsidR="000B74CE" w:rsidRPr="003A2A05">
      <w:rPr>
        <w:rFonts w:ascii="Times New Roman" w:hAnsi="Times New Roman"/>
        <w:sz w:val="16"/>
      </w:rPr>
      <w:instrText xml:space="preserve"> NUMPAGES   \* MERGEFORMAT </w:instrText>
    </w:r>
    <w:r w:rsidR="000B74CE" w:rsidRPr="003A2A05">
      <w:rPr>
        <w:rFonts w:ascii="Times New Roman" w:hAnsi="Times New Roman"/>
        <w:sz w:val="16"/>
      </w:rPr>
      <w:fldChar w:fldCharType="separate"/>
    </w:r>
    <w:r w:rsidR="00A1712D" w:rsidRPr="003A2A05">
      <w:rPr>
        <w:rFonts w:ascii="Times New Roman" w:hAnsi="Times New Roman"/>
        <w:sz w:val="16"/>
      </w:rPr>
      <w:t>5</w:t>
    </w:r>
    <w:r w:rsidR="000B74CE" w:rsidRPr="003A2A05">
      <w:rPr>
        <w:rFonts w:ascii="Times New Roman" w:hAnsi="Times New Roman"/>
        <w:sz w:val="16"/>
      </w:rPr>
      <w:fldChar w:fldCharType="end"/>
    </w:r>
  </w:p>
  <w:p w14:paraId="6341CD14" w14:textId="77777777" w:rsidR="0004400E" w:rsidRPr="003257E1" w:rsidRDefault="0004400E" w:rsidP="00A24869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4103"/>
      <w:gridCol w:w="2273"/>
    </w:tblGrid>
    <w:tr w:rsidR="00471F5A" w:rsidRPr="00C71FB7" w14:paraId="051EB68B" w14:textId="77777777" w:rsidTr="003A2A05">
      <w:trPr>
        <w:trHeight w:val="686"/>
      </w:trPr>
      <w:tc>
        <w:tcPr>
          <w:tcW w:w="4111" w:type="dxa"/>
          <w:shd w:val="clear" w:color="auto" w:fill="auto"/>
          <w:vAlign w:val="center"/>
        </w:tcPr>
        <w:p w14:paraId="76A5533B" w14:textId="77777777" w:rsidR="00471F5A" w:rsidRPr="003A2A05" w:rsidRDefault="00986C0C" w:rsidP="004340C2">
          <w:pPr>
            <w:pStyle w:val="Nagwek"/>
            <w:pBdr>
              <w:bottom w:val="none" w:sz="0" w:space="0" w:color="auto"/>
            </w:pBdr>
            <w:jc w:val="left"/>
            <w:rPr>
              <w:rFonts w:ascii="Times New Roman" w:eastAsia="DengXian" w:hAnsi="Times New Roman"/>
              <w:b/>
              <w:bCs/>
              <w:sz w:val="22"/>
              <w:szCs w:val="22"/>
              <w:lang w:val="pl-PL"/>
            </w:rPr>
          </w:pPr>
          <w:r w:rsidRPr="003A2A05">
            <w:rPr>
              <w:rFonts w:ascii="Times New Roman" w:eastAsia="DengXian" w:hAnsi="Times New Roman"/>
              <w:b/>
              <w:bCs/>
              <w:sz w:val="22"/>
              <w:szCs w:val="22"/>
              <w:lang w:val="pl-PL"/>
            </w:rPr>
            <w:t>BIULETYN</w:t>
          </w:r>
        </w:p>
        <w:p w14:paraId="2F2E1D63" w14:textId="77777777" w:rsidR="00986C0C" w:rsidRPr="003A2A05" w:rsidRDefault="00986C0C" w:rsidP="00986C0C">
          <w:pPr>
            <w:pStyle w:val="Nagwek"/>
            <w:pBdr>
              <w:bottom w:val="none" w:sz="0" w:space="0" w:color="auto"/>
            </w:pBdr>
            <w:jc w:val="left"/>
            <w:rPr>
              <w:rFonts w:ascii="Times New Roman" w:eastAsia="DengXian" w:hAnsi="Times New Roman"/>
              <w:b/>
              <w:bCs/>
              <w:sz w:val="22"/>
              <w:szCs w:val="22"/>
              <w:lang w:val="pl-PL"/>
            </w:rPr>
          </w:pPr>
          <w:r w:rsidRPr="003A2A05">
            <w:rPr>
              <w:rFonts w:ascii="Times New Roman" w:eastAsia="DengXian" w:hAnsi="Times New Roman"/>
              <w:b/>
              <w:bCs/>
              <w:sz w:val="22"/>
              <w:szCs w:val="22"/>
              <w:lang w:val="pl-PL"/>
            </w:rPr>
            <w:t xml:space="preserve">Wydziału Farmaceutycznego </w:t>
          </w:r>
        </w:p>
        <w:p w14:paraId="2CB3360E" w14:textId="03951223" w:rsidR="00986C0C" w:rsidRPr="003A2A05" w:rsidRDefault="00986C0C" w:rsidP="004340C2">
          <w:pPr>
            <w:pStyle w:val="Nagwek"/>
            <w:pBdr>
              <w:bottom w:val="none" w:sz="0" w:space="0" w:color="auto"/>
            </w:pBdr>
            <w:jc w:val="left"/>
            <w:rPr>
              <w:rFonts w:eastAsia="DengXian"/>
              <w:b/>
              <w:bCs/>
              <w:sz w:val="22"/>
              <w:szCs w:val="22"/>
              <w:lang w:val="pl-PL"/>
            </w:rPr>
          </w:pPr>
          <w:r w:rsidRPr="003A2A05">
            <w:rPr>
              <w:rFonts w:ascii="Times New Roman" w:eastAsia="DengXian" w:hAnsi="Times New Roman"/>
              <w:b/>
              <w:bCs/>
              <w:sz w:val="22"/>
              <w:szCs w:val="22"/>
              <w:lang w:val="pl-PL"/>
            </w:rPr>
            <w:t>Warszawskiego Uniwersytetu Medycznego</w:t>
          </w:r>
        </w:p>
      </w:tc>
      <w:tc>
        <w:tcPr>
          <w:tcW w:w="4103" w:type="dxa"/>
          <w:shd w:val="clear" w:color="auto" w:fill="auto"/>
          <w:vAlign w:val="center"/>
        </w:tcPr>
        <w:p w14:paraId="722D8708" w14:textId="50CFD97B" w:rsidR="00471F5A" w:rsidRPr="00D7249F" w:rsidRDefault="00471F5A" w:rsidP="00986C0C">
          <w:pPr>
            <w:pStyle w:val="Nagwek"/>
            <w:pBdr>
              <w:bottom w:val="none" w:sz="0" w:space="0" w:color="auto"/>
            </w:pBdr>
            <w:jc w:val="both"/>
            <w:rPr>
              <w:rFonts w:eastAsia="DengXian"/>
              <w:b/>
              <w:bCs/>
              <w:lang w:val="pl-PL"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57A236D7" w14:textId="5B73354B" w:rsidR="00471F5A" w:rsidRPr="00D7249F" w:rsidRDefault="008C65BD" w:rsidP="00986C0C">
          <w:pPr>
            <w:pStyle w:val="Nagwek"/>
            <w:pBdr>
              <w:bottom w:val="none" w:sz="0" w:space="0" w:color="auto"/>
            </w:pBdr>
            <w:jc w:val="both"/>
            <w:rPr>
              <w:rFonts w:eastAsia="DengXian"/>
              <w:b/>
              <w:bCs/>
              <w:lang w:val="pl-PL"/>
            </w:rPr>
          </w:pPr>
          <w:r w:rsidRPr="008C65BD">
            <w:rPr>
              <w:rFonts w:eastAsia="DengXian"/>
              <w:b/>
              <w:bCs/>
            </w:rPr>
            <w:drawing>
              <wp:anchor distT="0" distB="0" distL="114300" distR="114300" simplePos="0" relativeHeight="251659264" behindDoc="1" locked="0" layoutInCell="1" allowOverlap="1" wp14:anchorId="1D889547" wp14:editId="525567BB">
                <wp:simplePos x="0" y="0"/>
                <wp:positionH relativeFrom="column">
                  <wp:posOffset>-200660</wp:posOffset>
                </wp:positionH>
                <wp:positionV relativeFrom="paragraph">
                  <wp:posOffset>-233045</wp:posOffset>
                </wp:positionV>
                <wp:extent cx="749300" cy="95377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DengXian"/>
              <w:b/>
              <w:bCs/>
            </w:rPr>
            <w:drawing>
              <wp:anchor distT="0" distB="0" distL="114300" distR="114300" simplePos="0" relativeHeight="251658240" behindDoc="1" locked="0" layoutInCell="1" allowOverlap="1" wp14:anchorId="172E92F6" wp14:editId="4227E609">
                <wp:simplePos x="0" y="0"/>
                <wp:positionH relativeFrom="column">
                  <wp:posOffset>666750</wp:posOffset>
                </wp:positionH>
                <wp:positionV relativeFrom="paragraph">
                  <wp:posOffset>-174625</wp:posOffset>
                </wp:positionV>
                <wp:extent cx="774700" cy="778510"/>
                <wp:effectExtent l="0" t="0" r="6350" b="254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64D9D36" w14:textId="05739B19" w:rsidR="0004400E" w:rsidRDefault="0004400E" w:rsidP="00A24869">
    <w:pPr>
      <w:pBdr>
        <w:bottom w:val="single" w:sz="4" w:space="1" w:color="000000"/>
      </w:pBdr>
      <w:adjustRightInd w:val="0"/>
      <w:snapToGrid w:val="0"/>
      <w:spacing w:line="100" w:lineRule="exact"/>
      <w:jc w:val="left"/>
      <w:rPr>
        <w:lang w:val="pl-PL"/>
      </w:rPr>
    </w:pPr>
  </w:p>
  <w:p w14:paraId="3F11D125" w14:textId="1C4842C7" w:rsidR="003A2A05" w:rsidRDefault="003A2A05" w:rsidP="00A24869">
    <w:pPr>
      <w:pBdr>
        <w:bottom w:val="single" w:sz="4" w:space="1" w:color="000000"/>
      </w:pBdr>
      <w:adjustRightInd w:val="0"/>
      <w:snapToGrid w:val="0"/>
      <w:spacing w:line="100" w:lineRule="exact"/>
      <w:jc w:val="left"/>
      <w:rPr>
        <w:lang w:val="pl-PL"/>
      </w:rPr>
    </w:pPr>
  </w:p>
  <w:p w14:paraId="1B367AD3" w14:textId="093CEA98" w:rsidR="003A2A05" w:rsidRDefault="003A2A05" w:rsidP="00A24869">
    <w:pPr>
      <w:pBdr>
        <w:bottom w:val="single" w:sz="4" w:space="1" w:color="000000"/>
      </w:pBdr>
      <w:adjustRightInd w:val="0"/>
      <w:snapToGrid w:val="0"/>
      <w:spacing w:line="100" w:lineRule="exact"/>
      <w:jc w:val="left"/>
      <w:rPr>
        <w:lang w:val="pl-PL"/>
      </w:rPr>
    </w:pPr>
  </w:p>
  <w:p w14:paraId="010077E7" w14:textId="77777777" w:rsidR="003A2A05" w:rsidRPr="00D7249F" w:rsidRDefault="003A2A05" w:rsidP="00A24869">
    <w:pPr>
      <w:pBdr>
        <w:bottom w:val="single" w:sz="4" w:space="1" w:color="000000"/>
      </w:pBdr>
      <w:adjustRightInd w:val="0"/>
      <w:snapToGrid w:val="0"/>
      <w:spacing w:line="100" w:lineRule="exact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551C9AE8"/>
    <w:lvl w:ilvl="0" w:tplc="E264CA3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85B"/>
    <w:multiLevelType w:val="hybridMultilevel"/>
    <w:tmpl w:val="77E02BF6"/>
    <w:lvl w:ilvl="0" w:tplc="664029F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70012E46"/>
    <w:multiLevelType w:val="hybridMultilevel"/>
    <w:tmpl w:val="7946DCD0"/>
    <w:lvl w:ilvl="0" w:tplc="5C06B1C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11A3B"/>
    <w:multiLevelType w:val="hybridMultilevel"/>
    <w:tmpl w:val="5EB4AE68"/>
    <w:lvl w:ilvl="0" w:tplc="42505D78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8"/>
  </w:num>
  <w:num w:numId="9">
    <w:abstractNumId w:val="2"/>
  </w:num>
  <w:num w:numId="10">
    <w:abstractNumId w:val="8"/>
  </w:num>
  <w:num w:numId="11">
    <w:abstractNumId w:val="2"/>
  </w:num>
  <w:num w:numId="12">
    <w:abstractNumId w:val="10"/>
  </w:num>
  <w:num w:numId="13">
    <w:abstractNumId w:val="8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7"/>
  </w:num>
  <w:num w:numId="20">
    <w:abstractNumId w:val="0"/>
  </w:num>
  <w:num w:numId="21">
    <w:abstractNumId w:val="8"/>
  </w:num>
  <w:num w:numId="22">
    <w:abstractNumId w:val="2"/>
  </w:num>
  <w:num w:numId="23">
    <w:abstractNumId w:val="0"/>
  </w:num>
  <w:num w:numId="24">
    <w:abstractNumId w:val="1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3E"/>
    <w:rsid w:val="0001306C"/>
    <w:rsid w:val="000348D8"/>
    <w:rsid w:val="00035FC3"/>
    <w:rsid w:val="00042AF8"/>
    <w:rsid w:val="0004400E"/>
    <w:rsid w:val="00044C0A"/>
    <w:rsid w:val="0004721A"/>
    <w:rsid w:val="00053EBF"/>
    <w:rsid w:val="0009213F"/>
    <w:rsid w:val="000A0F93"/>
    <w:rsid w:val="000B1F19"/>
    <w:rsid w:val="000B5171"/>
    <w:rsid w:val="000B7408"/>
    <w:rsid w:val="000B74CE"/>
    <w:rsid w:val="000C151B"/>
    <w:rsid w:val="000C2465"/>
    <w:rsid w:val="000C504E"/>
    <w:rsid w:val="000C6055"/>
    <w:rsid w:val="000D1C00"/>
    <w:rsid w:val="000F66F9"/>
    <w:rsid w:val="00120C0D"/>
    <w:rsid w:val="00123A57"/>
    <w:rsid w:val="001427AA"/>
    <w:rsid w:val="00144467"/>
    <w:rsid w:val="00157A7E"/>
    <w:rsid w:val="0016006D"/>
    <w:rsid w:val="001A1E76"/>
    <w:rsid w:val="001D349C"/>
    <w:rsid w:val="001D4D23"/>
    <w:rsid w:val="001E2AEB"/>
    <w:rsid w:val="001E4A07"/>
    <w:rsid w:val="0020081E"/>
    <w:rsid w:val="00211F69"/>
    <w:rsid w:val="0021217E"/>
    <w:rsid w:val="002223FC"/>
    <w:rsid w:val="00240486"/>
    <w:rsid w:val="002876DC"/>
    <w:rsid w:val="002B1EDF"/>
    <w:rsid w:val="002B63CF"/>
    <w:rsid w:val="002E255F"/>
    <w:rsid w:val="003040E0"/>
    <w:rsid w:val="00320DCA"/>
    <w:rsid w:val="00324292"/>
    <w:rsid w:val="00326141"/>
    <w:rsid w:val="00357E10"/>
    <w:rsid w:val="00370EC8"/>
    <w:rsid w:val="0037766B"/>
    <w:rsid w:val="00377F4F"/>
    <w:rsid w:val="003A15E9"/>
    <w:rsid w:val="003A2A05"/>
    <w:rsid w:val="003A791E"/>
    <w:rsid w:val="003B7C96"/>
    <w:rsid w:val="003D3232"/>
    <w:rsid w:val="003E012D"/>
    <w:rsid w:val="003F0E95"/>
    <w:rsid w:val="003F1497"/>
    <w:rsid w:val="00401D30"/>
    <w:rsid w:val="0041581F"/>
    <w:rsid w:val="004340C2"/>
    <w:rsid w:val="00443AAF"/>
    <w:rsid w:val="004504C9"/>
    <w:rsid w:val="004505CF"/>
    <w:rsid w:val="004669B4"/>
    <w:rsid w:val="0046725B"/>
    <w:rsid w:val="00471F5A"/>
    <w:rsid w:val="00475043"/>
    <w:rsid w:val="00480354"/>
    <w:rsid w:val="0048481C"/>
    <w:rsid w:val="004A046F"/>
    <w:rsid w:val="004D3B65"/>
    <w:rsid w:val="004D3C53"/>
    <w:rsid w:val="00501D0F"/>
    <w:rsid w:val="00506BC0"/>
    <w:rsid w:val="0051540B"/>
    <w:rsid w:val="0053256F"/>
    <w:rsid w:val="005332CC"/>
    <w:rsid w:val="0054004F"/>
    <w:rsid w:val="00557B4B"/>
    <w:rsid w:val="00562123"/>
    <w:rsid w:val="005664C6"/>
    <w:rsid w:val="00597A08"/>
    <w:rsid w:val="005A2115"/>
    <w:rsid w:val="005B46D9"/>
    <w:rsid w:val="005B6005"/>
    <w:rsid w:val="005C5DE8"/>
    <w:rsid w:val="005E4AD8"/>
    <w:rsid w:val="00605718"/>
    <w:rsid w:val="00606DEF"/>
    <w:rsid w:val="006205C4"/>
    <w:rsid w:val="00645D18"/>
    <w:rsid w:val="00646BFC"/>
    <w:rsid w:val="0065560B"/>
    <w:rsid w:val="00666C02"/>
    <w:rsid w:val="0068381A"/>
    <w:rsid w:val="00686D0C"/>
    <w:rsid w:val="00691777"/>
    <w:rsid w:val="00692393"/>
    <w:rsid w:val="006A4A91"/>
    <w:rsid w:val="006A74F9"/>
    <w:rsid w:val="006C6DB8"/>
    <w:rsid w:val="006D7D99"/>
    <w:rsid w:val="0071323C"/>
    <w:rsid w:val="00722347"/>
    <w:rsid w:val="00762525"/>
    <w:rsid w:val="007648D8"/>
    <w:rsid w:val="00775C2F"/>
    <w:rsid w:val="00792DC7"/>
    <w:rsid w:val="00797AB1"/>
    <w:rsid w:val="007C021F"/>
    <w:rsid w:val="007D0ABE"/>
    <w:rsid w:val="007F0090"/>
    <w:rsid w:val="00804595"/>
    <w:rsid w:val="008145DC"/>
    <w:rsid w:val="008220D8"/>
    <w:rsid w:val="0082500C"/>
    <w:rsid w:val="0084309D"/>
    <w:rsid w:val="00843AAF"/>
    <w:rsid w:val="008474ED"/>
    <w:rsid w:val="00853E3E"/>
    <w:rsid w:val="00862B31"/>
    <w:rsid w:val="008669FB"/>
    <w:rsid w:val="008832CB"/>
    <w:rsid w:val="008A3D4D"/>
    <w:rsid w:val="008B2116"/>
    <w:rsid w:val="008B6A2E"/>
    <w:rsid w:val="008C1897"/>
    <w:rsid w:val="008C65BD"/>
    <w:rsid w:val="008D3799"/>
    <w:rsid w:val="008D69AF"/>
    <w:rsid w:val="008F2594"/>
    <w:rsid w:val="00911F22"/>
    <w:rsid w:val="009161FF"/>
    <w:rsid w:val="00952448"/>
    <w:rsid w:val="00966B9F"/>
    <w:rsid w:val="00986C0C"/>
    <w:rsid w:val="00993114"/>
    <w:rsid w:val="009A7262"/>
    <w:rsid w:val="009B54F4"/>
    <w:rsid w:val="009B551E"/>
    <w:rsid w:val="009C1F04"/>
    <w:rsid w:val="009D376C"/>
    <w:rsid w:val="009E141C"/>
    <w:rsid w:val="009E73C0"/>
    <w:rsid w:val="009F33EB"/>
    <w:rsid w:val="009F5C65"/>
    <w:rsid w:val="009F70E6"/>
    <w:rsid w:val="00A15FF4"/>
    <w:rsid w:val="00A1712D"/>
    <w:rsid w:val="00A24869"/>
    <w:rsid w:val="00A41648"/>
    <w:rsid w:val="00A563F4"/>
    <w:rsid w:val="00A56FF8"/>
    <w:rsid w:val="00A62565"/>
    <w:rsid w:val="00A6293F"/>
    <w:rsid w:val="00A65FB0"/>
    <w:rsid w:val="00A8104C"/>
    <w:rsid w:val="00A852BC"/>
    <w:rsid w:val="00AA1BD0"/>
    <w:rsid w:val="00AB5AEE"/>
    <w:rsid w:val="00AC0491"/>
    <w:rsid w:val="00AD4C85"/>
    <w:rsid w:val="00AD7138"/>
    <w:rsid w:val="00AF78DE"/>
    <w:rsid w:val="00B02602"/>
    <w:rsid w:val="00B05206"/>
    <w:rsid w:val="00B17959"/>
    <w:rsid w:val="00B22E26"/>
    <w:rsid w:val="00B377C4"/>
    <w:rsid w:val="00B45589"/>
    <w:rsid w:val="00B46F24"/>
    <w:rsid w:val="00B47634"/>
    <w:rsid w:val="00B60928"/>
    <w:rsid w:val="00B622F2"/>
    <w:rsid w:val="00B72696"/>
    <w:rsid w:val="00B93109"/>
    <w:rsid w:val="00BC74C5"/>
    <w:rsid w:val="00BE2474"/>
    <w:rsid w:val="00C06BB6"/>
    <w:rsid w:val="00C16DD7"/>
    <w:rsid w:val="00C71FB7"/>
    <w:rsid w:val="00C86F84"/>
    <w:rsid w:val="00CC7AAB"/>
    <w:rsid w:val="00CD54D3"/>
    <w:rsid w:val="00CE4114"/>
    <w:rsid w:val="00CE4479"/>
    <w:rsid w:val="00CF4EBC"/>
    <w:rsid w:val="00D15FD7"/>
    <w:rsid w:val="00D7249F"/>
    <w:rsid w:val="00DA6AE2"/>
    <w:rsid w:val="00DC26BB"/>
    <w:rsid w:val="00DE07DE"/>
    <w:rsid w:val="00DE228F"/>
    <w:rsid w:val="00DF7925"/>
    <w:rsid w:val="00E03F44"/>
    <w:rsid w:val="00E14912"/>
    <w:rsid w:val="00E17581"/>
    <w:rsid w:val="00E20009"/>
    <w:rsid w:val="00E2252F"/>
    <w:rsid w:val="00E26A84"/>
    <w:rsid w:val="00E52E54"/>
    <w:rsid w:val="00E53385"/>
    <w:rsid w:val="00E565A6"/>
    <w:rsid w:val="00E81963"/>
    <w:rsid w:val="00E82DCF"/>
    <w:rsid w:val="00E8311E"/>
    <w:rsid w:val="00E83D77"/>
    <w:rsid w:val="00E8671B"/>
    <w:rsid w:val="00EA591D"/>
    <w:rsid w:val="00EA6902"/>
    <w:rsid w:val="00EA77C5"/>
    <w:rsid w:val="00EC23EC"/>
    <w:rsid w:val="00EE2702"/>
    <w:rsid w:val="00EF0490"/>
    <w:rsid w:val="00F05B9C"/>
    <w:rsid w:val="00F1193E"/>
    <w:rsid w:val="00F1450C"/>
    <w:rsid w:val="00F4023E"/>
    <w:rsid w:val="00F42807"/>
    <w:rsid w:val="00F54E21"/>
    <w:rsid w:val="00F57FA0"/>
    <w:rsid w:val="00F66D07"/>
    <w:rsid w:val="00F72363"/>
    <w:rsid w:val="00F8065D"/>
    <w:rsid w:val="00F879E4"/>
    <w:rsid w:val="00F91974"/>
    <w:rsid w:val="00FB1652"/>
    <w:rsid w:val="00FC3455"/>
    <w:rsid w:val="00FC39AC"/>
    <w:rsid w:val="00FC7435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5137"/>
  <w15:chartTrackingRefBased/>
  <w15:docId w15:val="{A3DCAF6E-44DC-4873-BF7F-99686795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D77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11articletype">
    <w:name w:val="MDPI_1.1_article_type"/>
    <w:next w:val="Normalny"/>
    <w:qFormat/>
    <w:rsid w:val="00EA6902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ny"/>
    <w:qFormat/>
    <w:rsid w:val="00EA690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ny"/>
    <w:qFormat/>
    <w:rsid w:val="00EA6902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ny"/>
    <w:next w:val="Normalny"/>
    <w:qFormat/>
    <w:rsid w:val="00EA6902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EA690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ny"/>
    <w:qFormat/>
    <w:rsid w:val="00EA69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ny"/>
    <w:qFormat/>
    <w:rsid w:val="00EA69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A6902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styleId="Stopka">
    <w:name w:val="footer"/>
    <w:basedOn w:val="Normalny"/>
    <w:link w:val="StopkaZnak"/>
    <w:uiPriority w:val="99"/>
    <w:rsid w:val="00EA690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StopkaZnak">
    <w:name w:val="Stopka Znak"/>
    <w:link w:val="Stopka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styleId="Nagwek">
    <w:name w:val="header"/>
    <w:basedOn w:val="Normalny"/>
    <w:link w:val="NagwekZnak"/>
    <w:uiPriority w:val="99"/>
    <w:rsid w:val="00EA6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NagwekZnak">
    <w:name w:val="Nagłówek Znak"/>
    <w:link w:val="Nagwek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A6902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A6902"/>
    <w:pPr>
      <w:ind w:firstLine="0"/>
    </w:pPr>
  </w:style>
  <w:style w:type="paragraph" w:customStyle="1" w:styleId="MDPI31text">
    <w:name w:val="MDPI_3.1_text"/>
    <w:qFormat/>
    <w:rsid w:val="00E5338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A6902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EA6902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A690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A6902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332CC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332CC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A6902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A6902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A6902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B72696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A6902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A6902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EA6902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EA6902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A6902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A6902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1540B"/>
    <w:pPr>
      <w:numPr>
        <w:numId w:val="2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kstdymka">
    <w:name w:val="Balloon Text"/>
    <w:basedOn w:val="Normalny"/>
    <w:link w:val="TekstdymkaZnak"/>
    <w:uiPriority w:val="99"/>
    <w:rsid w:val="00EA6902"/>
    <w:rPr>
      <w:rFonts w:cs="Tahoma"/>
      <w:szCs w:val="18"/>
    </w:rPr>
  </w:style>
  <w:style w:type="character" w:customStyle="1" w:styleId="TekstdymkaZnak">
    <w:name w:val="Tekst dymka Znak"/>
    <w:link w:val="Tekstdymka"/>
    <w:uiPriority w:val="99"/>
    <w:rsid w:val="00EA6902"/>
    <w:rPr>
      <w:rFonts w:ascii="Palatino Linotype" w:hAnsi="Palatino Linotype" w:cs="Tahoma"/>
      <w:noProof/>
      <w:color w:val="000000"/>
      <w:szCs w:val="18"/>
    </w:rPr>
  </w:style>
  <w:style w:type="character" w:styleId="Numerwiersza">
    <w:name w:val="line number"/>
    <w:uiPriority w:val="99"/>
    <w:rsid w:val="009B551E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Standardowy"/>
    <w:uiPriority w:val="99"/>
    <w:rsid w:val="00EA6902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cze">
    <w:name w:val="Hyperlink"/>
    <w:uiPriority w:val="99"/>
    <w:rsid w:val="00EA6902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A65F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A6902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506B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EA6902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A6902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A6902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C86F84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A6902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EA6902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EA6902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A6902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A6902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EA69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A6902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A6902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Standardowy"/>
    <w:uiPriority w:val="99"/>
    <w:rsid w:val="00EA6902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6902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A69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A6902"/>
  </w:style>
  <w:style w:type="paragraph" w:styleId="Bibliografia">
    <w:name w:val="Bibliography"/>
    <w:basedOn w:val="Normalny"/>
    <w:next w:val="Normalny"/>
    <w:uiPriority w:val="37"/>
    <w:semiHidden/>
    <w:unhideWhenUsed/>
    <w:rsid w:val="00EA6902"/>
  </w:style>
  <w:style w:type="paragraph" w:styleId="Tekstpodstawowy">
    <w:name w:val="Body Text"/>
    <w:link w:val="TekstpodstawowyZnak"/>
    <w:rsid w:val="00EA6902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TekstpodstawowyZnak">
    <w:name w:val="Tekst podstawowy Znak"/>
    <w:link w:val="Tekstpodstawowy"/>
    <w:rsid w:val="00EA6902"/>
    <w:rPr>
      <w:rFonts w:ascii="Palatino Linotype" w:hAnsi="Palatino Linotype"/>
      <w:color w:val="000000"/>
      <w:sz w:val="24"/>
      <w:lang w:eastAsia="de-DE"/>
    </w:rPr>
  </w:style>
  <w:style w:type="character" w:styleId="Odwoaniedokomentarza">
    <w:name w:val="annotation reference"/>
    <w:rsid w:val="00EA6902"/>
    <w:rPr>
      <w:sz w:val="21"/>
      <w:szCs w:val="21"/>
    </w:rPr>
  </w:style>
  <w:style w:type="paragraph" w:styleId="Tekstkomentarza">
    <w:name w:val="annotation text"/>
    <w:basedOn w:val="Normalny"/>
    <w:link w:val="TekstkomentarzaZnak"/>
    <w:rsid w:val="00EA6902"/>
  </w:style>
  <w:style w:type="character" w:customStyle="1" w:styleId="TekstkomentarzaZnak">
    <w:name w:val="Tekst komentarza Znak"/>
    <w:link w:val="Tekstkomentarza"/>
    <w:rsid w:val="00EA6902"/>
    <w:rPr>
      <w:rFonts w:ascii="Palatino Linotype" w:hAnsi="Palatino Linotype"/>
      <w:noProof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EA6902"/>
    <w:rPr>
      <w:b/>
      <w:bCs/>
    </w:rPr>
  </w:style>
  <w:style w:type="character" w:customStyle="1" w:styleId="TematkomentarzaZnak">
    <w:name w:val="Temat komentarza Znak"/>
    <w:link w:val="Tematkomentarza"/>
    <w:rsid w:val="00EA6902"/>
    <w:rPr>
      <w:rFonts w:ascii="Palatino Linotype" w:hAnsi="Palatino Linotype"/>
      <w:b/>
      <w:bCs/>
      <w:noProof/>
      <w:color w:val="000000"/>
    </w:rPr>
  </w:style>
  <w:style w:type="character" w:styleId="Odwoanieprzypisukocowego">
    <w:name w:val="endnote reference"/>
    <w:rsid w:val="00EA6902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EA6902"/>
    <w:pPr>
      <w:spacing w:line="240" w:lineRule="auto"/>
    </w:pPr>
  </w:style>
  <w:style w:type="character" w:customStyle="1" w:styleId="TekstprzypisukocowegoZnak">
    <w:name w:val="Tekst przypisu końcowego Znak"/>
    <w:link w:val="Tekstprzypisukocowego"/>
    <w:semiHidden/>
    <w:rsid w:val="00EA6902"/>
    <w:rPr>
      <w:rFonts w:ascii="Palatino Linotype" w:hAnsi="Palatino Linotype"/>
      <w:noProof/>
      <w:color w:val="000000"/>
    </w:rPr>
  </w:style>
  <w:style w:type="character" w:styleId="UyteHipercze">
    <w:name w:val="FollowedHyperlink"/>
    <w:rsid w:val="00EA6902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EA6902"/>
    <w:pPr>
      <w:spacing w:line="240" w:lineRule="auto"/>
    </w:pPr>
  </w:style>
  <w:style w:type="character" w:customStyle="1" w:styleId="TekstprzypisudolnegoZnak">
    <w:name w:val="Tekst przypisu dolnego Znak"/>
    <w:link w:val="Tekstprzypisudolnego"/>
    <w:semiHidden/>
    <w:rsid w:val="00EA6902"/>
    <w:rPr>
      <w:rFonts w:ascii="Palatino Linotype" w:hAnsi="Palatino Linotype"/>
      <w:noProof/>
      <w:color w:val="000000"/>
    </w:rPr>
  </w:style>
  <w:style w:type="paragraph" w:styleId="NormalnyWeb">
    <w:name w:val="Normal (Web)"/>
    <w:basedOn w:val="Normalny"/>
    <w:uiPriority w:val="99"/>
    <w:rsid w:val="00EA6902"/>
    <w:rPr>
      <w:szCs w:val="24"/>
    </w:rPr>
  </w:style>
  <w:style w:type="paragraph" w:customStyle="1" w:styleId="MsoFootnoteText0">
    <w:name w:val="MsoFootnoteText"/>
    <w:basedOn w:val="NormalnyWeb"/>
    <w:qFormat/>
    <w:rsid w:val="00EA6902"/>
    <w:rPr>
      <w:rFonts w:ascii="Times New Roman" w:hAnsi="Times New Roman"/>
    </w:rPr>
  </w:style>
  <w:style w:type="character" w:styleId="Numerstrony">
    <w:name w:val="page number"/>
    <w:rsid w:val="00EA6902"/>
  </w:style>
  <w:style w:type="character" w:styleId="Tekstzastpczy">
    <w:name w:val="Placeholder Text"/>
    <w:uiPriority w:val="99"/>
    <w:semiHidden/>
    <w:rsid w:val="00EA6902"/>
    <w:rPr>
      <w:color w:val="808080"/>
    </w:rPr>
  </w:style>
  <w:style w:type="paragraph" w:customStyle="1" w:styleId="MDPI71FootNotes">
    <w:name w:val="MDPI_7.1_FootNotes"/>
    <w:qFormat/>
    <w:rsid w:val="00211F69"/>
    <w:pPr>
      <w:numPr>
        <w:numId w:val="2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m\Downloads\ijms-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ijms-template (2)</Template>
  <TotalTime>182</TotalTime>
  <Pages>3</Pages>
  <Words>826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Anna Mazurek</dc:creator>
  <cp:keywords/>
  <dc:description/>
  <cp:lastModifiedBy>Anna Mazurek</cp:lastModifiedBy>
  <cp:revision>42</cp:revision>
  <dcterms:created xsi:type="dcterms:W3CDTF">2022-01-31T19:49:00Z</dcterms:created>
  <dcterms:modified xsi:type="dcterms:W3CDTF">2022-02-01T12:12:00Z</dcterms:modified>
</cp:coreProperties>
</file>